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3D" w:rsidRPr="00B3523D" w:rsidRDefault="00B3523D" w:rsidP="00EA0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523D">
        <w:rPr>
          <w:rFonts w:ascii="Times New Roman" w:hAnsi="Times New Roman"/>
          <w:b/>
          <w:sz w:val="28"/>
          <w:szCs w:val="28"/>
        </w:rPr>
        <w:t>ПОЛОЖЕНИЕ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о проведении регионального</w:t>
      </w:r>
      <w:r>
        <w:rPr>
          <w:rFonts w:ascii="Times New Roman" w:hAnsi="Times New Roman"/>
          <w:b/>
          <w:sz w:val="28"/>
          <w:szCs w:val="28"/>
        </w:rPr>
        <w:t xml:space="preserve"> творческого</w:t>
      </w:r>
      <w:r w:rsidRPr="00B3523D">
        <w:rPr>
          <w:rFonts w:ascii="Times New Roman" w:hAnsi="Times New Roman"/>
          <w:b/>
          <w:sz w:val="28"/>
          <w:szCs w:val="28"/>
        </w:rPr>
        <w:t xml:space="preserve"> конкурса </w:t>
      </w:r>
    </w:p>
    <w:p w:rsidR="00B3523D" w:rsidRPr="00B3523D" w:rsidRDefault="00B3523D" w:rsidP="00B35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23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B29B5">
        <w:rPr>
          <w:rFonts w:ascii="Times New Roman" w:hAnsi="Times New Roman"/>
          <w:b/>
          <w:sz w:val="28"/>
          <w:szCs w:val="28"/>
        </w:rPr>
        <w:t>Снежимочка</w:t>
      </w:r>
      <w:proofErr w:type="spellEnd"/>
      <w:r w:rsidRPr="00B3523D">
        <w:rPr>
          <w:rFonts w:ascii="Times New Roman" w:hAnsi="Times New Roman"/>
          <w:b/>
          <w:sz w:val="28"/>
          <w:szCs w:val="28"/>
        </w:rPr>
        <w:t>»</w:t>
      </w:r>
    </w:p>
    <w:p w:rsidR="0096207A" w:rsidRPr="00211326" w:rsidRDefault="00B3523D" w:rsidP="00211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1609" w:rsidRPr="00262F82" w:rsidRDefault="00C048CB" w:rsidP="00C048C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C048CB">
        <w:rPr>
          <w:rFonts w:ascii="Times New Roman" w:hAnsi="Times New Roman"/>
          <w:b/>
          <w:sz w:val="28"/>
          <w:szCs w:val="28"/>
        </w:rPr>
        <w:t xml:space="preserve">1. </w:t>
      </w:r>
      <w:r w:rsidR="007E4C77" w:rsidRPr="00C048CB">
        <w:rPr>
          <w:rFonts w:ascii="Times New Roman" w:hAnsi="Times New Roman"/>
          <w:b/>
          <w:sz w:val="28"/>
          <w:szCs w:val="28"/>
        </w:rPr>
        <w:t>Идея. Тема</w:t>
      </w:r>
      <w:r w:rsidR="007E4C77" w:rsidRPr="00262F82">
        <w:rPr>
          <w:rFonts w:ascii="Times New Roman" w:hAnsi="Times New Roman"/>
          <w:b/>
          <w:i/>
          <w:sz w:val="28"/>
          <w:szCs w:val="28"/>
        </w:rPr>
        <w:t>.</w:t>
      </w:r>
    </w:p>
    <w:p w:rsidR="001D1609" w:rsidRPr="00917B0E" w:rsidRDefault="009B4E5F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>«</w:t>
      </w:r>
      <w:proofErr w:type="spellStart"/>
      <w:r w:rsidR="00DD6862" w:rsidRPr="00917B0E">
        <w:rPr>
          <w:rFonts w:ascii="Times New Roman" w:hAnsi="Times New Roman"/>
          <w:sz w:val="28"/>
          <w:szCs w:val="28"/>
        </w:rPr>
        <w:t>Снежимочка</w:t>
      </w:r>
      <w:proofErr w:type="spellEnd"/>
      <w:r w:rsidR="007B6527" w:rsidRPr="00917B0E">
        <w:rPr>
          <w:rFonts w:ascii="Times New Roman" w:hAnsi="Times New Roman"/>
          <w:sz w:val="28"/>
          <w:szCs w:val="28"/>
        </w:rPr>
        <w:t>» – э</w:t>
      </w:r>
      <w:r w:rsidR="00985FFA" w:rsidRPr="00917B0E">
        <w:rPr>
          <w:rFonts w:ascii="Times New Roman" w:hAnsi="Times New Roman"/>
          <w:sz w:val="28"/>
          <w:szCs w:val="28"/>
        </w:rPr>
        <w:t xml:space="preserve">то </w:t>
      </w:r>
      <w:r w:rsidR="003B282A" w:rsidRPr="00917B0E">
        <w:rPr>
          <w:rFonts w:ascii="Times New Roman" w:hAnsi="Times New Roman"/>
          <w:sz w:val="28"/>
          <w:szCs w:val="28"/>
        </w:rPr>
        <w:t>творческий</w:t>
      </w:r>
      <w:r w:rsidR="00985FFA" w:rsidRPr="00917B0E">
        <w:rPr>
          <w:rFonts w:ascii="Times New Roman" w:hAnsi="Times New Roman"/>
          <w:sz w:val="28"/>
          <w:szCs w:val="28"/>
        </w:rPr>
        <w:t xml:space="preserve"> конкурс, </w:t>
      </w:r>
      <w:r w:rsidR="009565E2" w:rsidRPr="00917B0E">
        <w:rPr>
          <w:rFonts w:ascii="Times New Roman" w:hAnsi="Times New Roman"/>
          <w:sz w:val="28"/>
          <w:szCs w:val="28"/>
        </w:rPr>
        <w:t>направленный на приобщение участников к отечественному литературному наследию эпохи модернизма</w:t>
      </w:r>
      <w:r w:rsidR="003E34C0" w:rsidRPr="00917B0E">
        <w:rPr>
          <w:rFonts w:ascii="Times New Roman" w:hAnsi="Times New Roman"/>
          <w:sz w:val="28"/>
          <w:szCs w:val="28"/>
        </w:rPr>
        <w:t>.</w:t>
      </w:r>
    </w:p>
    <w:p w:rsidR="00DD6862" w:rsidRPr="00917B0E" w:rsidRDefault="00985FFA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 xml:space="preserve">Ключевая </w:t>
      </w:r>
      <w:r w:rsidRPr="00917B0E">
        <w:rPr>
          <w:rFonts w:ascii="Times New Roman" w:hAnsi="Times New Roman"/>
          <w:b/>
          <w:sz w:val="28"/>
          <w:szCs w:val="28"/>
        </w:rPr>
        <w:t>тема</w:t>
      </w:r>
      <w:r w:rsidRPr="00917B0E">
        <w:rPr>
          <w:rFonts w:ascii="Times New Roman" w:hAnsi="Times New Roman"/>
          <w:sz w:val="28"/>
          <w:szCs w:val="28"/>
        </w:rPr>
        <w:t xml:space="preserve"> конкурса – </w:t>
      </w:r>
      <w:r w:rsidR="009565E2" w:rsidRPr="00917B0E">
        <w:rPr>
          <w:rFonts w:ascii="Times New Roman" w:hAnsi="Times New Roman"/>
          <w:sz w:val="28"/>
          <w:szCs w:val="28"/>
        </w:rPr>
        <w:t>иллюстрация к рождественской сказке Велимира Хлебникова «</w:t>
      </w:r>
      <w:proofErr w:type="spellStart"/>
      <w:r w:rsidR="009565E2" w:rsidRPr="00917B0E">
        <w:rPr>
          <w:rFonts w:ascii="Times New Roman" w:hAnsi="Times New Roman"/>
          <w:sz w:val="28"/>
          <w:szCs w:val="28"/>
        </w:rPr>
        <w:t>Снежимочка</w:t>
      </w:r>
      <w:proofErr w:type="spellEnd"/>
      <w:r w:rsidR="009565E2" w:rsidRPr="00917B0E">
        <w:rPr>
          <w:rFonts w:ascii="Times New Roman" w:hAnsi="Times New Roman"/>
          <w:sz w:val="28"/>
          <w:szCs w:val="28"/>
        </w:rPr>
        <w:t>»</w:t>
      </w:r>
      <w:r w:rsidR="006857F5" w:rsidRPr="00917B0E">
        <w:rPr>
          <w:rFonts w:ascii="Times New Roman" w:hAnsi="Times New Roman"/>
          <w:sz w:val="28"/>
          <w:szCs w:val="28"/>
        </w:rPr>
        <w:t xml:space="preserve"> или к её прототипу – пьесе А.Н. Островского «Снегурочка»</w:t>
      </w:r>
      <w:r w:rsidR="003E34C0" w:rsidRPr="00917B0E">
        <w:rPr>
          <w:rFonts w:ascii="Times New Roman" w:hAnsi="Times New Roman"/>
          <w:sz w:val="28"/>
          <w:szCs w:val="28"/>
        </w:rPr>
        <w:t>.</w:t>
      </w:r>
    </w:p>
    <w:p w:rsidR="004D405B" w:rsidRPr="00917B0E" w:rsidRDefault="004D405B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5D9" w:rsidRPr="00917B0E" w:rsidRDefault="009A4FA9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 xml:space="preserve">Велимир Хлебников (1885-1922) – великий русский поэт, учёный, мыслитель. Одна из ключевых фигур русского авангарда, глава русского футуризма.  В 2022 году исполнилось 100 лет памяти </w:t>
      </w:r>
      <w:r w:rsidR="00172E7E" w:rsidRPr="00917B0E">
        <w:rPr>
          <w:rFonts w:ascii="Times New Roman" w:hAnsi="Times New Roman"/>
          <w:sz w:val="28"/>
          <w:szCs w:val="28"/>
        </w:rPr>
        <w:t>Поэта-</w:t>
      </w:r>
      <w:proofErr w:type="spellStart"/>
      <w:r w:rsidR="00172E7E" w:rsidRPr="00917B0E">
        <w:rPr>
          <w:rFonts w:ascii="Times New Roman" w:hAnsi="Times New Roman"/>
          <w:sz w:val="28"/>
          <w:szCs w:val="28"/>
        </w:rPr>
        <w:t>Будетлянина</w:t>
      </w:r>
      <w:proofErr w:type="spellEnd"/>
      <w:r w:rsidRPr="00917B0E">
        <w:rPr>
          <w:rFonts w:ascii="Times New Roman" w:hAnsi="Times New Roman"/>
          <w:sz w:val="28"/>
          <w:szCs w:val="28"/>
        </w:rPr>
        <w:t xml:space="preserve">, а </w:t>
      </w:r>
      <w:r w:rsidR="00172E7E" w:rsidRPr="00917B0E">
        <w:rPr>
          <w:rFonts w:ascii="Times New Roman" w:hAnsi="Times New Roman"/>
          <w:sz w:val="28"/>
          <w:szCs w:val="28"/>
        </w:rPr>
        <w:t xml:space="preserve">в 2023 году </w:t>
      </w:r>
      <w:r w:rsidR="00BA370D" w:rsidRPr="00917B0E">
        <w:rPr>
          <w:rFonts w:ascii="Times New Roman" w:hAnsi="Times New Roman"/>
          <w:sz w:val="28"/>
          <w:szCs w:val="28"/>
        </w:rPr>
        <w:t>исполнится 115 лет драматическому произведению поэта «</w:t>
      </w:r>
      <w:proofErr w:type="spellStart"/>
      <w:r w:rsidR="00BA370D" w:rsidRPr="00917B0E">
        <w:rPr>
          <w:rFonts w:ascii="Times New Roman" w:hAnsi="Times New Roman"/>
          <w:sz w:val="28"/>
          <w:szCs w:val="28"/>
        </w:rPr>
        <w:t>Снежимочка</w:t>
      </w:r>
      <w:proofErr w:type="spellEnd"/>
      <w:r w:rsidR="00BA370D" w:rsidRPr="00917B0E">
        <w:rPr>
          <w:rFonts w:ascii="Times New Roman" w:hAnsi="Times New Roman"/>
          <w:sz w:val="28"/>
          <w:szCs w:val="28"/>
        </w:rPr>
        <w:t>».</w:t>
      </w:r>
      <w:r w:rsidR="003E34C0" w:rsidRPr="00917B0E">
        <w:rPr>
          <w:rFonts w:ascii="Times New Roman" w:hAnsi="Times New Roman"/>
          <w:sz w:val="28"/>
          <w:szCs w:val="28"/>
        </w:rPr>
        <w:t xml:space="preserve"> </w:t>
      </w:r>
      <w:r w:rsidR="00ED4FFD" w:rsidRPr="00917B0E">
        <w:rPr>
          <w:rFonts w:ascii="Times New Roman" w:hAnsi="Times New Roman"/>
          <w:sz w:val="28"/>
          <w:szCs w:val="28"/>
        </w:rPr>
        <w:t>О</w:t>
      </w:r>
      <w:r w:rsidR="003E34C0" w:rsidRPr="00917B0E">
        <w:rPr>
          <w:rFonts w:ascii="Times New Roman" w:hAnsi="Times New Roman"/>
          <w:sz w:val="28"/>
          <w:szCs w:val="28"/>
        </w:rPr>
        <w:t>пираясь на эти юбилейные даты</w:t>
      </w:r>
      <w:r w:rsidR="00B25F67">
        <w:rPr>
          <w:rFonts w:ascii="Times New Roman" w:hAnsi="Times New Roman"/>
          <w:sz w:val="28"/>
          <w:szCs w:val="28"/>
        </w:rPr>
        <w:t>,</w:t>
      </w:r>
      <w:r w:rsidR="003E34C0" w:rsidRPr="00917B0E">
        <w:rPr>
          <w:rFonts w:ascii="Times New Roman" w:hAnsi="Times New Roman"/>
          <w:sz w:val="28"/>
          <w:szCs w:val="28"/>
        </w:rPr>
        <w:t xml:space="preserve"> Дом-музей Велимира Хлебникова </w:t>
      </w:r>
      <w:r w:rsidR="009629FC" w:rsidRPr="00917B0E">
        <w:rPr>
          <w:rFonts w:ascii="Times New Roman" w:hAnsi="Times New Roman"/>
          <w:sz w:val="28"/>
          <w:szCs w:val="28"/>
        </w:rPr>
        <w:t>инициирует</w:t>
      </w:r>
      <w:r w:rsidR="003E34C0" w:rsidRPr="00917B0E">
        <w:rPr>
          <w:rFonts w:ascii="Times New Roman" w:hAnsi="Times New Roman"/>
          <w:sz w:val="28"/>
          <w:szCs w:val="28"/>
        </w:rPr>
        <w:t xml:space="preserve"> </w:t>
      </w:r>
      <w:r w:rsidR="00ED4FFD" w:rsidRPr="00917B0E">
        <w:rPr>
          <w:rFonts w:ascii="Times New Roman" w:hAnsi="Times New Roman"/>
          <w:sz w:val="28"/>
          <w:szCs w:val="28"/>
        </w:rPr>
        <w:t xml:space="preserve">региональный творческий конкурс в области изобразительного искусства. </w:t>
      </w:r>
    </w:p>
    <w:p w:rsidR="00370035" w:rsidRPr="00917B0E" w:rsidRDefault="003D3E53" w:rsidP="00370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>Произведение «</w:t>
      </w:r>
      <w:proofErr w:type="spellStart"/>
      <w:r w:rsidRPr="00917B0E">
        <w:rPr>
          <w:rFonts w:ascii="Times New Roman" w:hAnsi="Times New Roman"/>
          <w:sz w:val="28"/>
          <w:szCs w:val="28"/>
        </w:rPr>
        <w:t>Снежимочка</w:t>
      </w:r>
      <w:proofErr w:type="spellEnd"/>
      <w:r w:rsidRPr="00917B0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17B0E">
        <w:rPr>
          <w:rFonts w:ascii="Times New Roman" w:hAnsi="Times New Roman"/>
          <w:sz w:val="28"/>
          <w:szCs w:val="28"/>
        </w:rPr>
        <w:t>Велимиром</w:t>
      </w:r>
      <w:proofErr w:type="spellEnd"/>
      <w:r w:rsidRPr="00917B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B0E">
        <w:rPr>
          <w:rFonts w:ascii="Times New Roman" w:hAnsi="Times New Roman"/>
          <w:sz w:val="28"/>
          <w:szCs w:val="28"/>
        </w:rPr>
        <w:t>Хлебниковым</w:t>
      </w:r>
      <w:proofErr w:type="spellEnd"/>
      <w:r w:rsidRPr="00917B0E">
        <w:rPr>
          <w:rFonts w:ascii="Times New Roman" w:hAnsi="Times New Roman"/>
          <w:sz w:val="28"/>
          <w:szCs w:val="28"/>
        </w:rPr>
        <w:t xml:space="preserve"> была охарактеризована, как «рождественская сказка</w:t>
      </w:r>
      <w:r w:rsidR="00227AF6" w:rsidRPr="00917B0E">
        <w:rPr>
          <w:rFonts w:ascii="Times New Roman" w:hAnsi="Times New Roman"/>
          <w:sz w:val="28"/>
          <w:szCs w:val="28"/>
        </w:rPr>
        <w:t xml:space="preserve">» не случайно, ведь прототипом главной героини </w:t>
      </w:r>
      <w:proofErr w:type="spellStart"/>
      <w:r w:rsidR="00227AF6" w:rsidRPr="00917B0E">
        <w:rPr>
          <w:rFonts w:ascii="Times New Roman" w:hAnsi="Times New Roman"/>
          <w:sz w:val="28"/>
          <w:szCs w:val="28"/>
        </w:rPr>
        <w:t>Снежимочки</w:t>
      </w:r>
      <w:proofErr w:type="spellEnd"/>
      <w:r w:rsidR="00227AF6" w:rsidRPr="00917B0E">
        <w:rPr>
          <w:rFonts w:ascii="Times New Roman" w:hAnsi="Times New Roman"/>
          <w:sz w:val="28"/>
          <w:szCs w:val="28"/>
        </w:rPr>
        <w:t>, здесь слу</w:t>
      </w:r>
      <w:r w:rsidR="005B5A17" w:rsidRPr="00917B0E">
        <w:rPr>
          <w:rFonts w:ascii="Times New Roman" w:hAnsi="Times New Roman"/>
          <w:sz w:val="28"/>
          <w:szCs w:val="28"/>
        </w:rPr>
        <w:t>ж</w:t>
      </w:r>
      <w:r w:rsidR="00227AF6" w:rsidRPr="00917B0E">
        <w:rPr>
          <w:rFonts w:ascii="Times New Roman" w:hAnsi="Times New Roman"/>
          <w:sz w:val="28"/>
          <w:szCs w:val="28"/>
        </w:rPr>
        <w:t xml:space="preserve">ит Снегурочка из пьесы А. Н. Островского, </w:t>
      </w:r>
      <w:r w:rsidR="00D54623" w:rsidRPr="00917B0E">
        <w:rPr>
          <w:rFonts w:ascii="Times New Roman" w:hAnsi="Times New Roman"/>
          <w:sz w:val="28"/>
          <w:szCs w:val="28"/>
        </w:rPr>
        <w:t>в произведении</w:t>
      </w:r>
      <w:r w:rsidR="00CD767A" w:rsidRPr="00917B0E">
        <w:rPr>
          <w:rFonts w:ascii="Times New Roman" w:hAnsi="Times New Roman"/>
          <w:sz w:val="28"/>
          <w:szCs w:val="28"/>
        </w:rPr>
        <w:t xml:space="preserve"> Поэта-Футуриста</w:t>
      </w:r>
      <w:r w:rsidR="00D54623" w:rsidRPr="00917B0E">
        <w:rPr>
          <w:rFonts w:ascii="Times New Roman" w:hAnsi="Times New Roman"/>
          <w:sz w:val="28"/>
          <w:szCs w:val="28"/>
        </w:rPr>
        <w:t xml:space="preserve"> эти имена сравниваются-противопоставляются</w:t>
      </w:r>
      <w:r w:rsidR="00CD767A" w:rsidRPr="00917B0E">
        <w:rPr>
          <w:rFonts w:ascii="Times New Roman" w:hAnsi="Times New Roman"/>
          <w:sz w:val="28"/>
          <w:szCs w:val="28"/>
        </w:rPr>
        <w:t xml:space="preserve">, а действие преимущественно происходит в </w:t>
      </w:r>
      <w:r w:rsidR="00370035" w:rsidRPr="00917B0E">
        <w:rPr>
          <w:rFonts w:ascii="Times New Roman" w:hAnsi="Times New Roman"/>
          <w:sz w:val="28"/>
          <w:szCs w:val="28"/>
        </w:rPr>
        <w:t xml:space="preserve">мифологическом </w:t>
      </w:r>
      <w:r w:rsidR="00CD767A" w:rsidRPr="00917B0E">
        <w:rPr>
          <w:rFonts w:ascii="Times New Roman" w:hAnsi="Times New Roman"/>
          <w:sz w:val="28"/>
          <w:szCs w:val="28"/>
        </w:rPr>
        <w:t>зимнем лесу</w:t>
      </w:r>
      <w:r w:rsidRPr="00917B0E">
        <w:rPr>
          <w:rFonts w:ascii="Times New Roman" w:hAnsi="Times New Roman"/>
          <w:sz w:val="28"/>
          <w:szCs w:val="28"/>
        </w:rPr>
        <w:t>.</w:t>
      </w:r>
      <w:r w:rsidR="00370035" w:rsidRPr="00917B0E">
        <w:rPr>
          <w:rFonts w:ascii="Times New Roman" w:hAnsi="Times New Roman"/>
          <w:sz w:val="28"/>
          <w:szCs w:val="28"/>
        </w:rPr>
        <w:t xml:space="preserve"> </w:t>
      </w:r>
    </w:p>
    <w:p w:rsidR="003D3E53" w:rsidRPr="00917B0E" w:rsidRDefault="00370035" w:rsidP="006A02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>Сказочные существа</w:t>
      </w:r>
      <w:r w:rsidR="008E144B" w:rsidRPr="00917B0E">
        <w:rPr>
          <w:rFonts w:ascii="Times New Roman" w:hAnsi="Times New Roman"/>
          <w:sz w:val="28"/>
          <w:szCs w:val="28"/>
        </w:rPr>
        <w:t xml:space="preserve"> рождественской сказки Велимира (</w:t>
      </w:r>
      <w:proofErr w:type="spellStart"/>
      <w:r w:rsidR="008E144B" w:rsidRPr="00917B0E">
        <w:rPr>
          <w:rFonts w:ascii="Times New Roman" w:hAnsi="Times New Roman"/>
          <w:sz w:val="28"/>
          <w:szCs w:val="28"/>
        </w:rPr>
        <w:t>Снезини</w:t>
      </w:r>
      <w:proofErr w:type="spellEnd"/>
      <w:r w:rsidR="008E144B" w:rsidRPr="00917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144B" w:rsidRPr="00917B0E">
        <w:rPr>
          <w:rFonts w:ascii="Times New Roman" w:hAnsi="Times New Roman"/>
          <w:sz w:val="28"/>
          <w:szCs w:val="28"/>
        </w:rPr>
        <w:t>Слепини</w:t>
      </w:r>
      <w:proofErr w:type="spellEnd"/>
      <w:r w:rsidR="008E144B" w:rsidRPr="00917B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144B" w:rsidRPr="00917B0E">
        <w:rPr>
          <w:rFonts w:ascii="Times New Roman" w:hAnsi="Times New Roman"/>
          <w:sz w:val="28"/>
          <w:szCs w:val="28"/>
        </w:rPr>
        <w:t>Березомир</w:t>
      </w:r>
      <w:proofErr w:type="spellEnd"/>
      <w:r w:rsidR="008E144B" w:rsidRPr="00917B0E">
        <w:rPr>
          <w:rFonts w:ascii="Times New Roman" w:hAnsi="Times New Roman"/>
          <w:sz w:val="28"/>
          <w:szCs w:val="28"/>
        </w:rPr>
        <w:t xml:space="preserve"> и др.)</w:t>
      </w:r>
      <w:r w:rsidRPr="00917B0E">
        <w:rPr>
          <w:rFonts w:ascii="Times New Roman" w:hAnsi="Times New Roman"/>
          <w:sz w:val="28"/>
          <w:szCs w:val="28"/>
        </w:rPr>
        <w:t xml:space="preserve"> </w:t>
      </w:r>
      <w:r w:rsidR="004B68C5" w:rsidRPr="00917B0E">
        <w:rPr>
          <w:rFonts w:ascii="Times New Roman" w:hAnsi="Times New Roman"/>
          <w:sz w:val="28"/>
          <w:szCs w:val="28"/>
        </w:rPr>
        <w:t xml:space="preserve">особенные: они </w:t>
      </w:r>
      <w:r w:rsidRPr="00917B0E">
        <w:rPr>
          <w:rFonts w:ascii="Times New Roman" w:hAnsi="Times New Roman"/>
          <w:sz w:val="28"/>
          <w:szCs w:val="28"/>
        </w:rPr>
        <w:t>олицетворяю</w:t>
      </w:r>
      <w:r w:rsidR="008E144B" w:rsidRPr="00917B0E">
        <w:rPr>
          <w:rFonts w:ascii="Times New Roman" w:hAnsi="Times New Roman"/>
          <w:sz w:val="28"/>
          <w:szCs w:val="28"/>
        </w:rPr>
        <w:t>т</w:t>
      </w:r>
      <w:r w:rsidRPr="00917B0E">
        <w:rPr>
          <w:rFonts w:ascii="Times New Roman" w:hAnsi="Times New Roman"/>
          <w:sz w:val="28"/>
          <w:szCs w:val="28"/>
        </w:rPr>
        <w:t xml:space="preserve"> различные настроения, состояния, явления</w:t>
      </w:r>
      <w:r w:rsidR="008E144B" w:rsidRPr="00917B0E">
        <w:rPr>
          <w:rFonts w:ascii="Times New Roman" w:hAnsi="Times New Roman"/>
          <w:sz w:val="28"/>
          <w:szCs w:val="28"/>
        </w:rPr>
        <w:t>.</w:t>
      </w:r>
      <w:r w:rsidRPr="00917B0E">
        <w:rPr>
          <w:rFonts w:ascii="Times New Roman" w:hAnsi="Times New Roman"/>
          <w:sz w:val="28"/>
          <w:szCs w:val="28"/>
        </w:rPr>
        <w:t xml:space="preserve"> </w:t>
      </w:r>
      <w:r w:rsidR="00067F85" w:rsidRPr="00917B0E">
        <w:rPr>
          <w:rFonts w:ascii="Times New Roman" w:hAnsi="Times New Roman"/>
          <w:sz w:val="28"/>
          <w:szCs w:val="28"/>
        </w:rPr>
        <w:t xml:space="preserve">Мы явно видим, как все </w:t>
      </w:r>
      <w:r w:rsidR="006A029F" w:rsidRPr="00917B0E">
        <w:rPr>
          <w:rFonts w:ascii="Times New Roman" w:hAnsi="Times New Roman"/>
          <w:sz w:val="28"/>
          <w:szCs w:val="28"/>
        </w:rPr>
        <w:t>они</w:t>
      </w:r>
      <w:r w:rsidR="00067F85" w:rsidRPr="00917B0E">
        <w:rPr>
          <w:rFonts w:ascii="Times New Roman" w:hAnsi="Times New Roman"/>
          <w:sz w:val="28"/>
          <w:szCs w:val="28"/>
        </w:rPr>
        <w:t xml:space="preserve"> оживают, говорят, смеются, но трудно сказать, как они выглядят, а потому художник</w:t>
      </w:r>
      <w:r w:rsidR="00A71334" w:rsidRPr="00917B0E">
        <w:rPr>
          <w:rFonts w:ascii="Times New Roman" w:hAnsi="Times New Roman"/>
          <w:sz w:val="28"/>
          <w:szCs w:val="28"/>
        </w:rPr>
        <w:t>,</w:t>
      </w:r>
      <w:r w:rsidR="00067F85" w:rsidRPr="00917B0E">
        <w:rPr>
          <w:rFonts w:ascii="Times New Roman" w:hAnsi="Times New Roman"/>
          <w:sz w:val="28"/>
          <w:szCs w:val="28"/>
        </w:rPr>
        <w:t xml:space="preserve"> иллюстрирующий сказку Хлебникова, должен обладать богатейшей фантазией.</w:t>
      </w:r>
      <w:r w:rsidR="009C2768" w:rsidRPr="00917B0E">
        <w:rPr>
          <w:rFonts w:ascii="Times New Roman" w:hAnsi="Times New Roman"/>
          <w:sz w:val="28"/>
          <w:szCs w:val="28"/>
        </w:rPr>
        <w:t xml:space="preserve"> </w:t>
      </w:r>
    </w:p>
    <w:p w:rsidR="00784EB8" w:rsidRPr="00917B0E" w:rsidRDefault="00784EB8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 xml:space="preserve">Мы предлагаем участникам конкурса </w:t>
      </w:r>
      <w:r w:rsidR="009C2768" w:rsidRPr="00917B0E">
        <w:rPr>
          <w:rFonts w:ascii="Times New Roman" w:hAnsi="Times New Roman"/>
          <w:sz w:val="28"/>
          <w:szCs w:val="28"/>
        </w:rPr>
        <w:t>проиллюстрировать</w:t>
      </w:r>
      <w:r w:rsidRPr="00917B0E">
        <w:rPr>
          <w:rFonts w:ascii="Times New Roman" w:hAnsi="Times New Roman"/>
          <w:sz w:val="28"/>
          <w:szCs w:val="28"/>
        </w:rPr>
        <w:t xml:space="preserve"> </w:t>
      </w:r>
      <w:r w:rsidR="00A45BF4" w:rsidRPr="00917B0E">
        <w:rPr>
          <w:rFonts w:ascii="Times New Roman" w:hAnsi="Times New Roman"/>
          <w:sz w:val="28"/>
          <w:szCs w:val="28"/>
        </w:rPr>
        <w:t>сказку</w:t>
      </w:r>
      <w:r w:rsidRPr="00917B0E">
        <w:rPr>
          <w:rFonts w:ascii="Times New Roman" w:hAnsi="Times New Roman"/>
          <w:sz w:val="28"/>
          <w:szCs w:val="28"/>
        </w:rPr>
        <w:t xml:space="preserve"> Велимира Хлебникова</w:t>
      </w:r>
      <w:r w:rsidR="00A71334" w:rsidRPr="00917B0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71334" w:rsidRPr="00917B0E">
        <w:rPr>
          <w:rFonts w:ascii="Times New Roman" w:hAnsi="Times New Roman"/>
          <w:sz w:val="28"/>
          <w:szCs w:val="28"/>
        </w:rPr>
        <w:t>Снежимочка</w:t>
      </w:r>
      <w:proofErr w:type="spellEnd"/>
      <w:r w:rsidR="00A71334" w:rsidRPr="00917B0E">
        <w:rPr>
          <w:rFonts w:ascii="Times New Roman" w:hAnsi="Times New Roman"/>
          <w:sz w:val="28"/>
          <w:szCs w:val="28"/>
        </w:rPr>
        <w:t>»</w:t>
      </w:r>
      <w:r w:rsidR="009614E4" w:rsidRPr="00917B0E">
        <w:rPr>
          <w:rFonts w:ascii="Times New Roman" w:hAnsi="Times New Roman"/>
          <w:sz w:val="28"/>
          <w:szCs w:val="28"/>
        </w:rPr>
        <w:t xml:space="preserve"> или</w:t>
      </w:r>
      <w:r w:rsidR="00DA5170" w:rsidRPr="00917B0E">
        <w:rPr>
          <w:rFonts w:ascii="Times New Roman" w:hAnsi="Times New Roman"/>
          <w:sz w:val="28"/>
          <w:szCs w:val="28"/>
        </w:rPr>
        <w:t xml:space="preserve"> </w:t>
      </w:r>
      <w:r w:rsidR="009614E4" w:rsidRPr="00917B0E">
        <w:rPr>
          <w:rFonts w:ascii="Times New Roman" w:hAnsi="Times New Roman"/>
          <w:sz w:val="28"/>
          <w:szCs w:val="28"/>
        </w:rPr>
        <w:t>пьесу А.Н. Островского «Снегурочка</w:t>
      </w:r>
      <w:r w:rsidR="009D1E23" w:rsidRPr="00917B0E">
        <w:rPr>
          <w:rFonts w:ascii="Times New Roman" w:hAnsi="Times New Roman"/>
          <w:sz w:val="28"/>
          <w:szCs w:val="28"/>
        </w:rPr>
        <w:t>»</w:t>
      </w:r>
      <w:r w:rsidR="00372637" w:rsidRPr="00917B0E">
        <w:rPr>
          <w:rFonts w:ascii="Times New Roman" w:hAnsi="Times New Roman"/>
          <w:sz w:val="28"/>
          <w:szCs w:val="28"/>
        </w:rPr>
        <w:t xml:space="preserve"> на выбор</w:t>
      </w:r>
      <w:r w:rsidR="009C2768" w:rsidRPr="00917B0E">
        <w:rPr>
          <w:rFonts w:ascii="Times New Roman" w:hAnsi="Times New Roman"/>
          <w:sz w:val="28"/>
          <w:szCs w:val="28"/>
        </w:rPr>
        <w:t xml:space="preserve">. В своих творческих работах конкурсанты </w:t>
      </w:r>
      <w:proofErr w:type="gramStart"/>
      <w:r w:rsidR="009C2768" w:rsidRPr="00917B0E">
        <w:rPr>
          <w:rFonts w:ascii="Times New Roman" w:hAnsi="Times New Roman"/>
          <w:sz w:val="28"/>
          <w:szCs w:val="28"/>
        </w:rPr>
        <w:t>могут</w:t>
      </w:r>
      <w:proofErr w:type="gramEnd"/>
      <w:r w:rsidR="009C2768" w:rsidRPr="00917B0E">
        <w:rPr>
          <w:rFonts w:ascii="Times New Roman" w:hAnsi="Times New Roman"/>
          <w:sz w:val="28"/>
          <w:szCs w:val="28"/>
        </w:rPr>
        <w:t xml:space="preserve"> </w:t>
      </w:r>
      <w:r w:rsidR="00316D30" w:rsidRPr="00917B0E">
        <w:rPr>
          <w:rFonts w:ascii="Times New Roman" w:hAnsi="Times New Roman"/>
          <w:sz w:val="28"/>
          <w:szCs w:val="28"/>
        </w:rPr>
        <w:t>обозначит как образ героев произведени</w:t>
      </w:r>
      <w:r w:rsidR="00DA5170" w:rsidRPr="00917B0E">
        <w:rPr>
          <w:rFonts w:ascii="Times New Roman" w:hAnsi="Times New Roman"/>
          <w:sz w:val="28"/>
          <w:szCs w:val="28"/>
        </w:rPr>
        <w:t>й</w:t>
      </w:r>
      <w:r w:rsidR="00316D30" w:rsidRPr="00917B0E">
        <w:rPr>
          <w:rFonts w:ascii="Times New Roman" w:hAnsi="Times New Roman"/>
          <w:sz w:val="28"/>
          <w:szCs w:val="28"/>
        </w:rPr>
        <w:t xml:space="preserve">, так и окружающий их </w:t>
      </w:r>
      <w:r w:rsidR="001369A2" w:rsidRPr="00917B0E">
        <w:rPr>
          <w:rFonts w:ascii="Times New Roman" w:hAnsi="Times New Roman"/>
          <w:sz w:val="28"/>
          <w:szCs w:val="28"/>
        </w:rPr>
        <w:t>сказочный мир</w:t>
      </w:r>
      <w:r w:rsidR="00316D30" w:rsidRPr="00917B0E">
        <w:rPr>
          <w:rFonts w:ascii="Times New Roman" w:hAnsi="Times New Roman"/>
          <w:sz w:val="28"/>
          <w:szCs w:val="28"/>
        </w:rPr>
        <w:t>.</w:t>
      </w:r>
    </w:p>
    <w:p w:rsidR="0088493D" w:rsidRPr="00917B0E" w:rsidRDefault="0088493D" w:rsidP="00DF0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088" w:rsidRDefault="00946088" w:rsidP="008105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207A" w:rsidRPr="00917B0E" w:rsidRDefault="008105D9" w:rsidP="008105D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b/>
          <w:sz w:val="28"/>
          <w:szCs w:val="28"/>
        </w:rPr>
        <w:t>2. Цели и задачи</w:t>
      </w:r>
    </w:p>
    <w:p w:rsidR="008105D9" w:rsidRDefault="00D134D9" w:rsidP="0081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B0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17B0E">
        <w:rPr>
          <w:rFonts w:ascii="Times New Roman" w:hAnsi="Times New Roman"/>
          <w:b/>
          <w:sz w:val="28"/>
          <w:szCs w:val="28"/>
        </w:rPr>
        <w:t>Цель конкурса</w:t>
      </w:r>
      <w:r w:rsidRPr="00917B0E">
        <w:rPr>
          <w:rFonts w:ascii="Times New Roman" w:hAnsi="Times New Roman"/>
          <w:sz w:val="28"/>
          <w:szCs w:val="28"/>
        </w:rPr>
        <w:t xml:space="preserve"> – воспитание интереса к авторам и произведениям</w:t>
      </w:r>
      <w:r w:rsidRPr="00D134D9">
        <w:rPr>
          <w:rFonts w:ascii="Times New Roman" w:hAnsi="Times New Roman"/>
          <w:sz w:val="28"/>
          <w:szCs w:val="28"/>
        </w:rPr>
        <w:t xml:space="preserve"> русской литературы эпохи модернизма (нач.</w:t>
      </w:r>
      <w:proofErr w:type="gramEnd"/>
      <w:r w:rsidRPr="00D134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34D9">
        <w:rPr>
          <w:rFonts w:ascii="Times New Roman" w:hAnsi="Times New Roman"/>
          <w:sz w:val="28"/>
          <w:szCs w:val="28"/>
        </w:rPr>
        <w:t xml:space="preserve">XX в.), </w:t>
      </w:r>
      <w:r w:rsidR="008105D9" w:rsidRPr="008105D9">
        <w:rPr>
          <w:rFonts w:ascii="Times New Roman" w:hAnsi="Times New Roman"/>
          <w:sz w:val="28"/>
          <w:szCs w:val="28"/>
        </w:rPr>
        <w:t>современная интерпретация их наследия</w:t>
      </w:r>
      <w:r w:rsidR="008105D9">
        <w:rPr>
          <w:rFonts w:ascii="Times New Roman" w:hAnsi="Times New Roman"/>
          <w:sz w:val="28"/>
          <w:szCs w:val="28"/>
        </w:rPr>
        <w:t>;</w:t>
      </w:r>
      <w:r w:rsidR="008105D9" w:rsidRPr="00D134D9">
        <w:rPr>
          <w:rFonts w:ascii="Times New Roman" w:hAnsi="Times New Roman"/>
          <w:sz w:val="28"/>
          <w:szCs w:val="28"/>
        </w:rPr>
        <w:t xml:space="preserve"> </w:t>
      </w:r>
      <w:r w:rsidRPr="00D134D9">
        <w:rPr>
          <w:rFonts w:ascii="Times New Roman" w:hAnsi="Times New Roman"/>
          <w:sz w:val="28"/>
          <w:szCs w:val="28"/>
        </w:rPr>
        <w:t xml:space="preserve">расширение читательского кругозора у детей и юношества.   </w:t>
      </w:r>
      <w:proofErr w:type="gramEnd"/>
    </w:p>
    <w:p w:rsidR="00D134D9" w:rsidRPr="00D134D9" w:rsidRDefault="00D134D9" w:rsidP="008105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D9">
        <w:rPr>
          <w:rFonts w:ascii="Times New Roman" w:hAnsi="Times New Roman"/>
          <w:b/>
          <w:sz w:val="28"/>
          <w:szCs w:val="28"/>
        </w:rPr>
        <w:t xml:space="preserve">   Задачи конкурса</w:t>
      </w:r>
      <w:r w:rsidRPr="00D134D9">
        <w:rPr>
          <w:rFonts w:ascii="Times New Roman" w:hAnsi="Times New Roman"/>
          <w:sz w:val="28"/>
          <w:szCs w:val="28"/>
        </w:rPr>
        <w:t>:</w:t>
      </w:r>
    </w:p>
    <w:p w:rsidR="008105D9" w:rsidRDefault="00D134D9" w:rsidP="00810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t xml:space="preserve">•    </w:t>
      </w:r>
      <w:r w:rsidR="006A45EA">
        <w:rPr>
          <w:rFonts w:ascii="Times New Roman" w:hAnsi="Times New Roman"/>
          <w:sz w:val="28"/>
          <w:szCs w:val="28"/>
        </w:rPr>
        <w:t>п</w:t>
      </w:r>
      <w:r w:rsidRPr="00D134D9">
        <w:rPr>
          <w:rFonts w:ascii="Times New Roman" w:hAnsi="Times New Roman"/>
          <w:sz w:val="28"/>
          <w:szCs w:val="28"/>
        </w:rPr>
        <w:t>риобщение участников к отечественному литературному наследию эпохи модернизма</w:t>
      </w:r>
      <w:r w:rsidR="004776E9">
        <w:rPr>
          <w:rFonts w:ascii="Times New Roman" w:hAnsi="Times New Roman"/>
          <w:sz w:val="28"/>
          <w:szCs w:val="28"/>
        </w:rPr>
        <w:t>;</w:t>
      </w:r>
    </w:p>
    <w:p w:rsidR="00C048CB" w:rsidRDefault="008105D9" w:rsidP="008105D9">
      <w:pPr>
        <w:spacing w:after="0" w:line="240" w:lineRule="auto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t xml:space="preserve">• </w:t>
      </w:r>
      <w:r w:rsidR="006A45EA">
        <w:rPr>
          <w:rStyle w:val="normaltextrun"/>
          <w:rFonts w:ascii="Times New Roman" w:hAnsi="Times New Roman"/>
          <w:sz w:val="28"/>
          <w:szCs w:val="28"/>
        </w:rPr>
        <w:t>с</w:t>
      </w:r>
      <w:r w:rsidR="00C048CB" w:rsidRPr="008105D9">
        <w:rPr>
          <w:rStyle w:val="normaltextrun"/>
          <w:rFonts w:ascii="Times New Roman" w:hAnsi="Times New Roman"/>
          <w:sz w:val="28"/>
          <w:szCs w:val="28"/>
        </w:rPr>
        <w:t xml:space="preserve">одействие творческому развитию </w:t>
      </w:r>
      <w:r w:rsidR="004776E9">
        <w:rPr>
          <w:rStyle w:val="normaltextrun"/>
          <w:rFonts w:ascii="Times New Roman" w:hAnsi="Times New Roman"/>
          <w:sz w:val="28"/>
          <w:szCs w:val="28"/>
        </w:rPr>
        <w:t>участников конкурса;</w:t>
      </w:r>
    </w:p>
    <w:p w:rsidR="008105D9" w:rsidRPr="00EA29CF" w:rsidRDefault="008105D9" w:rsidP="00EA29CF">
      <w:pPr>
        <w:spacing w:after="0" w:line="240" w:lineRule="auto"/>
        <w:ind w:firstLine="567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D134D9"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="006A45EA">
        <w:rPr>
          <w:rFonts w:ascii="Times New Roman" w:hAnsi="Times New Roman"/>
          <w:sz w:val="28"/>
          <w:szCs w:val="28"/>
        </w:rPr>
        <w:t>р</w:t>
      </w:r>
      <w:r w:rsidR="004451F0" w:rsidRPr="004451F0">
        <w:rPr>
          <w:rFonts w:ascii="Times New Roman" w:hAnsi="Times New Roman"/>
          <w:sz w:val="28"/>
          <w:szCs w:val="28"/>
        </w:rPr>
        <w:t>азвитие интереса детей и подростков к авангардному искусству, в</w:t>
      </w:r>
      <w:r w:rsidR="00EA29CF">
        <w:rPr>
          <w:rFonts w:ascii="Times New Roman" w:hAnsi="Times New Roman"/>
          <w:sz w:val="28"/>
          <w:szCs w:val="28"/>
        </w:rPr>
        <w:t xml:space="preserve"> </w:t>
      </w:r>
      <w:r w:rsidR="004776E9">
        <w:rPr>
          <w:rFonts w:ascii="Times New Roman" w:hAnsi="Times New Roman"/>
          <w:sz w:val="28"/>
          <w:szCs w:val="28"/>
        </w:rPr>
        <w:t>частности</w:t>
      </w:r>
      <w:r w:rsidR="00644CFD">
        <w:rPr>
          <w:rFonts w:ascii="Times New Roman" w:hAnsi="Times New Roman"/>
          <w:sz w:val="28"/>
          <w:szCs w:val="28"/>
        </w:rPr>
        <w:t>,</w:t>
      </w:r>
      <w:r w:rsidR="004776E9">
        <w:rPr>
          <w:rFonts w:ascii="Times New Roman" w:hAnsi="Times New Roman"/>
          <w:sz w:val="28"/>
          <w:szCs w:val="28"/>
        </w:rPr>
        <w:t xml:space="preserve"> к футуризму.</w:t>
      </w:r>
    </w:p>
    <w:p w:rsidR="00C048CB" w:rsidRDefault="00C048CB" w:rsidP="00C048CB">
      <w:pPr>
        <w:pStyle w:val="paragraph"/>
        <w:spacing w:before="0" w:beforeAutospacing="0" w:after="0" w:afterAutospacing="0"/>
        <w:ind w:right="73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</w:p>
    <w:p w:rsidR="00D626F1" w:rsidRPr="00262F82" w:rsidRDefault="00D626F1" w:rsidP="003E0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5FFA" w:rsidRDefault="00A019BB" w:rsidP="00DF0276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705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8839B8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Номинации</w:t>
      </w:r>
    </w:p>
    <w:p w:rsidR="00151E9F" w:rsidRDefault="008839B8" w:rsidP="00151E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</w:t>
      </w:r>
      <w:r w:rsidR="00207BD1">
        <w:rPr>
          <w:rFonts w:ascii="Times New Roman" w:hAnsi="Times New Roman"/>
          <w:sz w:val="28"/>
          <w:szCs w:val="28"/>
        </w:rPr>
        <w:t xml:space="preserve"> </w:t>
      </w:r>
      <w:r w:rsidR="00D327C5">
        <w:rPr>
          <w:rFonts w:ascii="Times New Roman" w:hAnsi="Times New Roman"/>
          <w:sz w:val="28"/>
          <w:szCs w:val="28"/>
        </w:rPr>
        <w:t>4</w:t>
      </w:r>
      <w:r w:rsidR="00B07056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>минациям</w:t>
      </w:r>
      <w:r w:rsidR="00151E9F">
        <w:rPr>
          <w:rFonts w:ascii="Times New Roman" w:hAnsi="Times New Roman"/>
          <w:sz w:val="28"/>
          <w:szCs w:val="28"/>
        </w:rPr>
        <w:t>:</w:t>
      </w:r>
    </w:p>
    <w:p w:rsidR="00690D7E" w:rsidRDefault="00E966A1" w:rsidP="00690D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90D7E">
        <w:rPr>
          <w:rFonts w:ascii="Times New Roman" w:hAnsi="Times New Roman"/>
          <w:sz w:val="28"/>
          <w:szCs w:val="28"/>
        </w:rPr>
        <w:t>ивопись;</w:t>
      </w:r>
    </w:p>
    <w:p w:rsidR="00690D7E" w:rsidRDefault="00E966A1" w:rsidP="00690D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A5834">
        <w:rPr>
          <w:rFonts w:ascii="Times New Roman" w:hAnsi="Times New Roman"/>
          <w:sz w:val="28"/>
          <w:szCs w:val="28"/>
        </w:rPr>
        <w:t>рафика;</w:t>
      </w:r>
    </w:p>
    <w:p w:rsidR="00D327C5" w:rsidRDefault="00E966A1" w:rsidP="00690D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327C5">
        <w:rPr>
          <w:rFonts w:ascii="Times New Roman" w:hAnsi="Times New Roman"/>
          <w:sz w:val="28"/>
          <w:szCs w:val="28"/>
        </w:rPr>
        <w:t>лакат;</w:t>
      </w:r>
    </w:p>
    <w:p w:rsidR="00DA5834" w:rsidRDefault="00E966A1" w:rsidP="00690D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A5834">
        <w:rPr>
          <w:rFonts w:ascii="Times New Roman" w:hAnsi="Times New Roman"/>
          <w:sz w:val="28"/>
          <w:szCs w:val="28"/>
        </w:rPr>
        <w:t>екоративно-прикладное искусство.</w:t>
      </w:r>
    </w:p>
    <w:p w:rsidR="00D327C5" w:rsidRPr="008839B8" w:rsidRDefault="00D327C5" w:rsidP="00D327C5">
      <w:pPr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207BD1" w:rsidRDefault="00D155EC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48E7">
        <w:rPr>
          <w:rFonts w:ascii="Times New Roman" w:hAnsi="Times New Roman"/>
          <w:sz w:val="28"/>
          <w:szCs w:val="28"/>
        </w:rPr>
        <w:t>В</w:t>
      </w:r>
      <w:r w:rsidR="00207BD1">
        <w:rPr>
          <w:rFonts w:ascii="Times New Roman" w:hAnsi="Times New Roman"/>
          <w:sz w:val="28"/>
          <w:szCs w:val="28"/>
        </w:rPr>
        <w:t xml:space="preserve"> </w:t>
      </w:r>
      <w:r w:rsidR="00D327C5">
        <w:rPr>
          <w:rFonts w:ascii="Times New Roman" w:hAnsi="Times New Roman"/>
          <w:sz w:val="28"/>
          <w:szCs w:val="28"/>
        </w:rPr>
        <w:t>четырёх</w:t>
      </w:r>
      <w:r w:rsidR="00207BD1">
        <w:rPr>
          <w:rFonts w:ascii="Times New Roman" w:hAnsi="Times New Roman"/>
          <w:sz w:val="28"/>
          <w:szCs w:val="28"/>
        </w:rPr>
        <w:t xml:space="preserve"> возрастных категориях:</w:t>
      </w:r>
    </w:p>
    <w:p w:rsidR="00207BD1" w:rsidRPr="00207BD1" w:rsidRDefault="00F34BD6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207BD1" w:rsidRPr="00207BD1">
        <w:rPr>
          <w:rFonts w:ascii="Times New Roman" w:hAnsi="Times New Roman"/>
          <w:sz w:val="28"/>
          <w:szCs w:val="28"/>
        </w:rPr>
        <w:t xml:space="preserve"> </w:t>
      </w:r>
      <w:r w:rsidR="00207BD1">
        <w:rPr>
          <w:rFonts w:ascii="Times New Roman" w:hAnsi="Times New Roman"/>
          <w:sz w:val="28"/>
          <w:szCs w:val="28"/>
        </w:rPr>
        <w:t>–</w:t>
      </w:r>
      <w:r w:rsidR="00207BD1" w:rsidRPr="00207BD1">
        <w:rPr>
          <w:rFonts w:ascii="Times New Roman" w:hAnsi="Times New Roman"/>
          <w:sz w:val="28"/>
          <w:szCs w:val="28"/>
        </w:rPr>
        <w:t xml:space="preserve"> 7-</w:t>
      </w:r>
      <w:r w:rsidR="00DA5834">
        <w:rPr>
          <w:rFonts w:ascii="Times New Roman" w:hAnsi="Times New Roman"/>
          <w:sz w:val="28"/>
          <w:szCs w:val="28"/>
        </w:rPr>
        <w:t>9</w:t>
      </w:r>
      <w:r w:rsidR="00207BD1" w:rsidRPr="00207BD1">
        <w:rPr>
          <w:rFonts w:ascii="Times New Roman" w:hAnsi="Times New Roman"/>
          <w:sz w:val="28"/>
          <w:szCs w:val="28"/>
        </w:rPr>
        <w:t xml:space="preserve"> лет;</w:t>
      </w:r>
    </w:p>
    <w:p w:rsidR="00207BD1" w:rsidRDefault="00F34BD6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207BD1" w:rsidRPr="00207BD1">
        <w:rPr>
          <w:rFonts w:ascii="Times New Roman" w:hAnsi="Times New Roman"/>
          <w:sz w:val="28"/>
          <w:szCs w:val="28"/>
        </w:rPr>
        <w:t xml:space="preserve"> </w:t>
      </w:r>
      <w:r w:rsidR="00207BD1">
        <w:rPr>
          <w:rFonts w:ascii="Times New Roman" w:hAnsi="Times New Roman"/>
          <w:sz w:val="28"/>
          <w:szCs w:val="28"/>
        </w:rPr>
        <w:t>–</w:t>
      </w:r>
      <w:r w:rsidR="00207BD1" w:rsidRPr="00207BD1">
        <w:rPr>
          <w:rFonts w:ascii="Times New Roman" w:hAnsi="Times New Roman"/>
          <w:sz w:val="28"/>
          <w:szCs w:val="28"/>
        </w:rPr>
        <w:t>10</w:t>
      </w:r>
      <w:r w:rsidR="00DA5834">
        <w:rPr>
          <w:rFonts w:ascii="Times New Roman" w:hAnsi="Times New Roman"/>
          <w:sz w:val="28"/>
          <w:szCs w:val="28"/>
        </w:rPr>
        <w:t>-13</w:t>
      </w:r>
      <w:r w:rsidR="00207BD1" w:rsidRPr="00207BD1">
        <w:rPr>
          <w:rFonts w:ascii="Times New Roman" w:hAnsi="Times New Roman"/>
          <w:sz w:val="28"/>
          <w:szCs w:val="28"/>
        </w:rPr>
        <w:t xml:space="preserve"> лет;</w:t>
      </w:r>
    </w:p>
    <w:p w:rsidR="00207BD1" w:rsidRPr="00207BD1" w:rsidRDefault="00DA5834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D327C5">
        <w:rPr>
          <w:rFonts w:ascii="Times New Roman" w:hAnsi="Times New Roman"/>
          <w:sz w:val="28"/>
          <w:szCs w:val="28"/>
        </w:rPr>
        <w:t>I</w:t>
      </w:r>
      <w:r w:rsidR="00F34BD6">
        <w:rPr>
          <w:rFonts w:ascii="Times New Roman" w:hAnsi="Times New Roman"/>
          <w:sz w:val="28"/>
          <w:szCs w:val="28"/>
        </w:rPr>
        <w:t xml:space="preserve">– </w:t>
      </w:r>
      <w:r w:rsidR="00F34BD6" w:rsidRPr="00207BD1">
        <w:rPr>
          <w:rFonts w:ascii="Times New Roman" w:hAnsi="Times New Roman"/>
          <w:sz w:val="28"/>
          <w:szCs w:val="28"/>
        </w:rPr>
        <w:t>14-16 лет;</w:t>
      </w:r>
    </w:p>
    <w:p w:rsidR="00207BD1" w:rsidRDefault="00DA5834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BD1">
        <w:rPr>
          <w:rFonts w:ascii="Times New Roman" w:hAnsi="Times New Roman"/>
          <w:sz w:val="28"/>
          <w:szCs w:val="28"/>
        </w:rPr>
        <w:t>IV</w:t>
      </w:r>
      <w:r w:rsidR="00207BD1">
        <w:rPr>
          <w:rFonts w:ascii="Times New Roman" w:hAnsi="Times New Roman"/>
          <w:sz w:val="28"/>
          <w:szCs w:val="28"/>
        </w:rPr>
        <w:t xml:space="preserve"> </w:t>
      </w:r>
      <w:r w:rsidR="00F34BD6">
        <w:rPr>
          <w:rFonts w:ascii="Times New Roman" w:hAnsi="Times New Roman"/>
          <w:sz w:val="28"/>
          <w:szCs w:val="28"/>
        </w:rPr>
        <w:t>–17-25 лет.</w:t>
      </w:r>
    </w:p>
    <w:p w:rsidR="00207BD1" w:rsidRPr="00F34BD6" w:rsidRDefault="00207BD1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BD1" w:rsidRPr="00207BD1" w:rsidRDefault="00207BD1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9CA" w:rsidRPr="00A019BB" w:rsidRDefault="00574E0B" w:rsidP="00FF21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019BB">
        <w:rPr>
          <w:rFonts w:ascii="Times New Roman" w:hAnsi="Times New Roman"/>
          <w:b/>
          <w:sz w:val="28"/>
          <w:szCs w:val="28"/>
        </w:rPr>
        <w:t>. Организаторы Конкурса</w:t>
      </w:r>
    </w:p>
    <w:p w:rsidR="001D3B1F" w:rsidRDefault="000F0ACF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2F82">
        <w:rPr>
          <w:rFonts w:ascii="Times New Roman" w:hAnsi="Times New Roman"/>
          <w:sz w:val="28"/>
          <w:szCs w:val="28"/>
        </w:rPr>
        <w:t xml:space="preserve">Дом-музей Велимира </w:t>
      </w:r>
      <w:r w:rsidR="00085673" w:rsidRPr="00262F82">
        <w:rPr>
          <w:rFonts w:ascii="Times New Roman" w:hAnsi="Times New Roman"/>
          <w:sz w:val="28"/>
          <w:szCs w:val="28"/>
        </w:rPr>
        <w:t>Хлебникова, филиал Астраханской госуд</w:t>
      </w:r>
      <w:r w:rsidR="00432B85">
        <w:rPr>
          <w:rFonts w:ascii="Times New Roman" w:hAnsi="Times New Roman"/>
          <w:sz w:val="28"/>
          <w:szCs w:val="28"/>
        </w:rPr>
        <w:t>арственной картинной галереи имени</w:t>
      </w:r>
      <w:r w:rsidRPr="00262F82">
        <w:rPr>
          <w:rFonts w:ascii="Times New Roman" w:hAnsi="Times New Roman"/>
          <w:sz w:val="28"/>
          <w:szCs w:val="28"/>
        </w:rPr>
        <w:t xml:space="preserve"> </w:t>
      </w:r>
      <w:r w:rsidR="00085673" w:rsidRPr="00262F82">
        <w:rPr>
          <w:rFonts w:ascii="Times New Roman" w:hAnsi="Times New Roman"/>
          <w:sz w:val="28"/>
          <w:szCs w:val="28"/>
        </w:rPr>
        <w:t>П.</w:t>
      </w:r>
      <w:r w:rsidR="004C354A" w:rsidRPr="00262F82">
        <w:rPr>
          <w:rFonts w:ascii="Times New Roman" w:hAnsi="Times New Roman"/>
          <w:sz w:val="28"/>
          <w:szCs w:val="28"/>
        </w:rPr>
        <w:t xml:space="preserve"> </w:t>
      </w:r>
      <w:r w:rsidR="00085673" w:rsidRPr="00262F82">
        <w:rPr>
          <w:rFonts w:ascii="Times New Roman" w:hAnsi="Times New Roman"/>
          <w:sz w:val="28"/>
          <w:szCs w:val="28"/>
        </w:rPr>
        <w:t>М.</w:t>
      </w:r>
      <w:r w:rsidR="004C354A" w:rsidRPr="00262F82">
        <w:rPr>
          <w:rFonts w:ascii="Times New Roman" w:hAnsi="Times New Roman"/>
          <w:sz w:val="28"/>
          <w:szCs w:val="28"/>
        </w:rPr>
        <w:t xml:space="preserve"> </w:t>
      </w:r>
      <w:r w:rsidR="00085673" w:rsidRPr="00262F82">
        <w:rPr>
          <w:rFonts w:ascii="Times New Roman" w:hAnsi="Times New Roman"/>
          <w:sz w:val="28"/>
          <w:szCs w:val="28"/>
        </w:rPr>
        <w:t>Догадина.</w:t>
      </w:r>
    </w:p>
    <w:p w:rsidR="00240A10" w:rsidRPr="00FD098F" w:rsidRDefault="00240A10" w:rsidP="00FF2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98F">
        <w:rPr>
          <w:rFonts w:ascii="Times New Roman" w:hAnsi="Times New Roman"/>
          <w:sz w:val="28"/>
          <w:szCs w:val="28"/>
          <w:u w:val="single"/>
        </w:rPr>
        <w:t>Жюри конкурса</w:t>
      </w:r>
      <w:r w:rsidRPr="00FD098F">
        <w:rPr>
          <w:rFonts w:ascii="Times New Roman" w:hAnsi="Times New Roman"/>
          <w:sz w:val="28"/>
          <w:szCs w:val="28"/>
        </w:rPr>
        <w:t xml:space="preserve">: </w:t>
      </w:r>
      <w:r w:rsidR="006A45EA">
        <w:rPr>
          <w:rFonts w:ascii="Times New Roman" w:hAnsi="Times New Roman"/>
          <w:sz w:val="28"/>
          <w:szCs w:val="28"/>
        </w:rPr>
        <w:t xml:space="preserve">астраханские художники, </w:t>
      </w:r>
      <w:r w:rsidRPr="00FD098F">
        <w:rPr>
          <w:rFonts w:ascii="Times New Roman" w:hAnsi="Times New Roman"/>
          <w:sz w:val="28"/>
          <w:szCs w:val="28"/>
        </w:rPr>
        <w:t>научные сотрудники Дома-музея В. Хлебникова, научные сотрудники Астраханской госуда</w:t>
      </w:r>
      <w:r w:rsidR="00FD098F" w:rsidRPr="00FD098F">
        <w:rPr>
          <w:rFonts w:ascii="Times New Roman" w:hAnsi="Times New Roman"/>
          <w:sz w:val="28"/>
          <w:szCs w:val="28"/>
        </w:rPr>
        <w:t>рственной картинной галереи.</w:t>
      </w:r>
    </w:p>
    <w:p w:rsidR="00A61499" w:rsidRDefault="00FD098F" w:rsidP="00BE48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13BE">
        <w:rPr>
          <w:rFonts w:ascii="Times New Roman" w:hAnsi="Times New Roman"/>
          <w:sz w:val="28"/>
          <w:szCs w:val="28"/>
          <w:u w:val="single"/>
        </w:rPr>
        <w:t>Председатель жюри</w:t>
      </w:r>
      <w:r w:rsidR="00BE481E" w:rsidRPr="00A713BE">
        <w:rPr>
          <w:rFonts w:ascii="Times New Roman" w:hAnsi="Times New Roman"/>
          <w:sz w:val="28"/>
          <w:szCs w:val="28"/>
          <w:u w:val="single"/>
        </w:rPr>
        <w:t>:</w:t>
      </w:r>
      <w:r w:rsidRPr="00A713BE">
        <w:rPr>
          <w:rFonts w:ascii="Times New Roman" w:hAnsi="Times New Roman"/>
          <w:sz w:val="28"/>
          <w:szCs w:val="28"/>
        </w:rPr>
        <w:t xml:space="preserve"> </w:t>
      </w:r>
      <w:r w:rsidR="00A713BE" w:rsidRPr="00A713BE">
        <w:rPr>
          <w:rFonts w:ascii="Times New Roman" w:hAnsi="Times New Roman"/>
          <w:sz w:val="28"/>
          <w:szCs w:val="28"/>
        </w:rPr>
        <w:t>Екатерина</w:t>
      </w:r>
      <w:r w:rsidR="00A713BE">
        <w:rPr>
          <w:rFonts w:ascii="Times New Roman" w:hAnsi="Times New Roman"/>
          <w:sz w:val="28"/>
          <w:szCs w:val="28"/>
        </w:rPr>
        <w:t xml:space="preserve"> Куликова – </w:t>
      </w:r>
      <w:r w:rsidR="0027096D">
        <w:rPr>
          <w:rFonts w:ascii="Times New Roman" w:hAnsi="Times New Roman"/>
          <w:sz w:val="28"/>
          <w:szCs w:val="28"/>
        </w:rPr>
        <w:t>х</w:t>
      </w:r>
      <w:r w:rsidR="0027096D" w:rsidRPr="0027096D">
        <w:rPr>
          <w:rFonts w:ascii="Times New Roman" w:hAnsi="Times New Roman"/>
          <w:sz w:val="28"/>
          <w:szCs w:val="28"/>
        </w:rPr>
        <w:t>удожник-график, преподаватель Астраханского художественного училища (техникума) им. П.А. Власова, резидент творческого объединения #</w:t>
      </w:r>
      <w:proofErr w:type="spellStart"/>
      <w:r w:rsidR="0027096D" w:rsidRPr="0027096D">
        <w:rPr>
          <w:rFonts w:ascii="Times New Roman" w:hAnsi="Times New Roman"/>
          <w:sz w:val="28"/>
          <w:szCs w:val="28"/>
        </w:rPr>
        <w:t>рисуюАстрахань</w:t>
      </w:r>
      <w:proofErr w:type="spellEnd"/>
      <w:r w:rsidR="0027096D" w:rsidRPr="0027096D">
        <w:rPr>
          <w:rFonts w:ascii="Times New Roman" w:hAnsi="Times New Roman"/>
          <w:sz w:val="28"/>
          <w:szCs w:val="28"/>
        </w:rPr>
        <w:t xml:space="preserve"> АРОО</w:t>
      </w:r>
      <w:r w:rsidR="0027096D">
        <w:rPr>
          <w:rFonts w:ascii="Times New Roman" w:hAnsi="Times New Roman"/>
          <w:sz w:val="28"/>
          <w:szCs w:val="28"/>
        </w:rPr>
        <w:t>.</w:t>
      </w:r>
    </w:p>
    <w:p w:rsidR="00650370" w:rsidRDefault="00A713BE" w:rsidP="00BE481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334B0" w:rsidRPr="00A019BB" w:rsidRDefault="00574E0B" w:rsidP="00FF216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17EFA" w:rsidRPr="00A019BB">
        <w:rPr>
          <w:rFonts w:ascii="Times New Roman" w:hAnsi="Times New Roman"/>
          <w:b/>
          <w:color w:val="000000"/>
          <w:sz w:val="28"/>
          <w:szCs w:val="28"/>
        </w:rPr>
        <w:t>Участники Конкурса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.1.</w:t>
      </w:r>
      <w:r w:rsidRPr="00650370">
        <w:rPr>
          <w:rFonts w:ascii="Times New Roman" w:hAnsi="Times New Roman"/>
          <w:sz w:val="28"/>
          <w:szCs w:val="28"/>
        </w:rPr>
        <w:tab/>
        <w:t xml:space="preserve">К участию в конкурсе приглашаются </w:t>
      </w:r>
      <w:r w:rsidR="00644CFD" w:rsidRPr="00644CFD">
        <w:rPr>
          <w:rFonts w:ascii="Times New Roman" w:hAnsi="Times New Roman"/>
          <w:sz w:val="28"/>
          <w:szCs w:val="28"/>
        </w:rPr>
        <w:t>воспитанники</w:t>
      </w:r>
      <w:r w:rsidR="00644CFD">
        <w:rPr>
          <w:rFonts w:ascii="Times New Roman" w:hAnsi="Times New Roman"/>
          <w:sz w:val="28"/>
          <w:szCs w:val="28"/>
        </w:rPr>
        <w:t xml:space="preserve"> </w:t>
      </w:r>
      <w:r w:rsidRPr="00650370">
        <w:rPr>
          <w:rFonts w:ascii="Times New Roman" w:hAnsi="Times New Roman"/>
          <w:sz w:val="28"/>
          <w:szCs w:val="28"/>
        </w:rPr>
        <w:t>творческих объединений и подростково-молодёжных клубов,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370">
        <w:rPr>
          <w:rFonts w:ascii="Times New Roman" w:hAnsi="Times New Roman"/>
          <w:sz w:val="28"/>
          <w:szCs w:val="28"/>
        </w:rPr>
        <w:t>учащиеся 1–11 классов, а также студенты образовательных учебных учреждений города Астрахани и Астраханской области.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.2.</w:t>
      </w:r>
      <w:r w:rsidRPr="00650370">
        <w:rPr>
          <w:rFonts w:ascii="Times New Roman" w:hAnsi="Times New Roman"/>
          <w:sz w:val="28"/>
          <w:szCs w:val="28"/>
        </w:rPr>
        <w:tab/>
        <w:t xml:space="preserve">Участие в конкурсе – индивидуальное. 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.3.</w:t>
      </w:r>
      <w:r w:rsidRPr="00650370">
        <w:rPr>
          <w:rFonts w:ascii="Times New Roman" w:hAnsi="Times New Roman"/>
          <w:sz w:val="28"/>
          <w:szCs w:val="28"/>
        </w:rPr>
        <w:tab/>
        <w:t>Участие учащегося в конкурсе осуществляется через его законного представителя (родителя, опекуна, усыновителя, попечителя) или через учителя</w:t>
      </w:r>
      <w:r>
        <w:rPr>
          <w:rFonts w:ascii="Times New Roman" w:hAnsi="Times New Roman"/>
          <w:sz w:val="28"/>
          <w:szCs w:val="28"/>
        </w:rPr>
        <w:t>/воспитателя</w:t>
      </w:r>
      <w:r w:rsidRPr="00650370">
        <w:rPr>
          <w:rFonts w:ascii="Times New Roman" w:hAnsi="Times New Roman"/>
          <w:sz w:val="28"/>
          <w:szCs w:val="28"/>
        </w:rPr>
        <w:t>.</w:t>
      </w:r>
    </w:p>
    <w:p w:rsidR="00650370" w:rsidRPr="00650370" w:rsidRDefault="00650370" w:rsidP="00FF2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0370">
        <w:rPr>
          <w:rFonts w:ascii="Times New Roman" w:hAnsi="Times New Roman"/>
          <w:sz w:val="28"/>
          <w:szCs w:val="28"/>
        </w:rPr>
        <w:t>.4.</w:t>
      </w:r>
      <w:r w:rsidRPr="00650370">
        <w:rPr>
          <w:rFonts w:ascii="Times New Roman" w:hAnsi="Times New Roman"/>
          <w:sz w:val="28"/>
          <w:szCs w:val="28"/>
        </w:rPr>
        <w:tab/>
      </w:r>
      <w:r w:rsidRPr="00F34BD6">
        <w:rPr>
          <w:rFonts w:ascii="Times New Roman" w:hAnsi="Times New Roman"/>
          <w:sz w:val="28"/>
          <w:szCs w:val="28"/>
        </w:rPr>
        <w:t>Участие в конкурсе предполагает автоматическое согласие его за</w:t>
      </w:r>
      <w:r w:rsidR="00967D72">
        <w:rPr>
          <w:rFonts w:ascii="Times New Roman" w:hAnsi="Times New Roman"/>
          <w:sz w:val="28"/>
          <w:szCs w:val="28"/>
        </w:rPr>
        <w:t xml:space="preserve">конного представителя на фото- </w:t>
      </w:r>
      <w:r w:rsidRPr="00F34BD6">
        <w:rPr>
          <w:rFonts w:ascii="Times New Roman" w:hAnsi="Times New Roman"/>
          <w:sz w:val="28"/>
          <w:szCs w:val="28"/>
        </w:rPr>
        <w:t>и видеосъёмку</w:t>
      </w:r>
      <w:r w:rsidR="00967D72">
        <w:rPr>
          <w:rFonts w:ascii="Times New Roman" w:hAnsi="Times New Roman"/>
          <w:sz w:val="28"/>
          <w:szCs w:val="28"/>
        </w:rPr>
        <w:t>,</w:t>
      </w:r>
      <w:r w:rsidRPr="00F34BD6">
        <w:rPr>
          <w:rFonts w:ascii="Times New Roman" w:hAnsi="Times New Roman"/>
          <w:sz w:val="28"/>
          <w:szCs w:val="28"/>
        </w:rPr>
        <w:t xml:space="preserve"> и размещение этих материалов в сети Интернет и СМИ.</w:t>
      </w:r>
    </w:p>
    <w:p w:rsidR="00EA2949" w:rsidRPr="00A019BB" w:rsidRDefault="00574E0B" w:rsidP="00FF21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E7901">
        <w:rPr>
          <w:rFonts w:ascii="Times New Roman" w:hAnsi="Times New Roman"/>
          <w:b/>
          <w:color w:val="000000"/>
          <w:sz w:val="28"/>
          <w:szCs w:val="28"/>
        </w:rPr>
        <w:t>Условия участия и проведения конкурса</w:t>
      </w:r>
    </w:p>
    <w:p w:rsidR="00502EF1" w:rsidRDefault="006A45EA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9BB"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 w:rsidR="007D3535" w:rsidRPr="007D3535">
        <w:rPr>
          <w:rFonts w:ascii="Times New Roman" w:hAnsi="Times New Roman"/>
          <w:color w:val="000000"/>
          <w:sz w:val="28"/>
          <w:szCs w:val="28"/>
        </w:rPr>
        <w:t>аправить на конкурс по электро</w:t>
      </w:r>
      <w:r w:rsidR="00650C41">
        <w:rPr>
          <w:rFonts w:ascii="Times New Roman" w:hAnsi="Times New Roman"/>
          <w:color w:val="000000"/>
          <w:sz w:val="28"/>
          <w:szCs w:val="28"/>
        </w:rPr>
        <w:t xml:space="preserve">нной почте muzeyvh@yandex.ru с </w:t>
      </w:r>
      <w:r w:rsidRPr="002D4978">
        <w:rPr>
          <w:rFonts w:ascii="Times New Roman" w:hAnsi="Times New Roman"/>
          <w:color w:val="000000"/>
          <w:sz w:val="28"/>
          <w:szCs w:val="28"/>
        </w:rPr>
        <w:t>2</w:t>
      </w:r>
      <w:r w:rsidR="0059316C" w:rsidRPr="002D4978">
        <w:rPr>
          <w:rFonts w:ascii="Times New Roman" w:hAnsi="Times New Roman"/>
          <w:color w:val="000000"/>
          <w:sz w:val="28"/>
          <w:szCs w:val="28"/>
        </w:rPr>
        <w:t>0</w:t>
      </w:r>
      <w:r w:rsidR="00650C41" w:rsidRPr="002D4978">
        <w:rPr>
          <w:rFonts w:ascii="Times New Roman" w:hAnsi="Times New Roman"/>
          <w:color w:val="000000"/>
          <w:sz w:val="28"/>
          <w:szCs w:val="28"/>
        </w:rPr>
        <w:t>.</w:t>
      </w:r>
      <w:r w:rsidR="0059316C" w:rsidRPr="002D4978">
        <w:rPr>
          <w:rFonts w:ascii="Times New Roman" w:hAnsi="Times New Roman"/>
          <w:color w:val="000000"/>
          <w:sz w:val="28"/>
          <w:szCs w:val="28"/>
        </w:rPr>
        <w:t>09</w:t>
      </w:r>
      <w:r w:rsidR="00650C41" w:rsidRPr="002D4978">
        <w:rPr>
          <w:rFonts w:ascii="Times New Roman" w:hAnsi="Times New Roman"/>
          <w:color w:val="000000"/>
          <w:sz w:val="28"/>
          <w:szCs w:val="28"/>
        </w:rPr>
        <w:t>.202</w:t>
      </w:r>
      <w:r w:rsidR="0059316C" w:rsidRPr="002D4978">
        <w:rPr>
          <w:rFonts w:ascii="Times New Roman" w:hAnsi="Times New Roman"/>
          <w:color w:val="000000"/>
          <w:sz w:val="28"/>
          <w:szCs w:val="28"/>
        </w:rPr>
        <w:t>2</w:t>
      </w:r>
      <w:r w:rsidR="00650C41" w:rsidRPr="002D49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5C8D" w:rsidRPr="002D497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E1395" w:rsidRPr="002D4978">
        <w:rPr>
          <w:rFonts w:ascii="Times New Roman" w:hAnsi="Times New Roman"/>
          <w:color w:val="000000"/>
          <w:sz w:val="28"/>
          <w:szCs w:val="28"/>
        </w:rPr>
        <w:t>15</w:t>
      </w:r>
      <w:r w:rsidR="00650C41" w:rsidRPr="002D4978">
        <w:rPr>
          <w:rFonts w:ascii="Times New Roman" w:hAnsi="Times New Roman"/>
          <w:color w:val="000000"/>
          <w:sz w:val="28"/>
          <w:szCs w:val="28"/>
        </w:rPr>
        <w:t>.11</w:t>
      </w:r>
      <w:r w:rsidR="00C85C8D" w:rsidRPr="002D4978">
        <w:rPr>
          <w:rFonts w:ascii="Times New Roman" w:hAnsi="Times New Roman"/>
          <w:color w:val="000000"/>
          <w:sz w:val="28"/>
          <w:szCs w:val="28"/>
        </w:rPr>
        <w:t>.202</w:t>
      </w:r>
      <w:r w:rsidR="00BE1395" w:rsidRPr="002D4978">
        <w:rPr>
          <w:rFonts w:ascii="Times New Roman" w:hAnsi="Times New Roman"/>
          <w:color w:val="000000"/>
          <w:sz w:val="28"/>
          <w:szCs w:val="28"/>
        </w:rPr>
        <w:t>2</w:t>
      </w:r>
      <w:r w:rsidR="007D3535" w:rsidRPr="00F34BD6">
        <w:rPr>
          <w:rFonts w:ascii="Times New Roman" w:hAnsi="Times New Roman"/>
          <w:color w:val="000000"/>
          <w:sz w:val="28"/>
          <w:szCs w:val="28"/>
        </w:rPr>
        <w:t xml:space="preserve"> включительно </w:t>
      </w:r>
      <w:r w:rsidR="007D3535" w:rsidRPr="00F34BD6">
        <w:rPr>
          <w:rFonts w:ascii="Times New Roman" w:hAnsi="Times New Roman"/>
          <w:b/>
          <w:color w:val="000000"/>
          <w:sz w:val="28"/>
          <w:szCs w:val="28"/>
        </w:rPr>
        <w:t>в одном письме</w:t>
      </w:r>
      <w:r w:rsidR="007D3535" w:rsidRPr="00F34BD6">
        <w:rPr>
          <w:rFonts w:ascii="Times New Roman" w:hAnsi="Times New Roman"/>
          <w:color w:val="000000"/>
          <w:sz w:val="28"/>
          <w:szCs w:val="28"/>
        </w:rPr>
        <w:t xml:space="preserve"> 3 документа:</w:t>
      </w:r>
      <w:r w:rsidR="007D3535" w:rsidRPr="007D353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5EA" w:rsidRPr="00E450B7" w:rsidRDefault="007D3535" w:rsidP="00FF2165">
      <w:pPr>
        <w:pStyle w:val="a9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0B7">
        <w:rPr>
          <w:rFonts w:ascii="Times New Roman" w:hAnsi="Times New Roman"/>
          <w:color w:val="000000"/>
          <w:sz w:val="28"/>
          <w:szCs w:val="28"/>
        </w:rPr>
        <w:t>свою творческую работу –</w:t>
      </w:r>
      <w:r w:rsidR="00650370" w:rsidRPr="00E450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450B7">
        <w:rPr>
          <w:rFonts w:ascii="Times New Roman" w:hAnsi="Times New Roman"/>
          <w:color w:val="000000"/>
          <w:sz w:val="28"/>
          <w:szCs w:val="28"/>
        </w:rPr>
        <w:t xml:space="preserve">электронное изображение рисунка в формате </w:t>
      </w:r>
      <w:proofErr w:type="spellStart"/>
      <w:r w:rsidRPr="00E450B7">
        <w:rPr>
          <w:rFonts w:ascii="Times New Roman" w:hAnsi="Times New Roman"/>
          <w:color w:val="000000"/>
          <w:sz w:val="28"/>
          <w:szCs w:val="28"/>
        </w:rPr>
        <w:t>jpg</w:t>
      </w:r>
      <w:proofErr w:type="spellEnd"/>
      <w:r w:rsidRPr="00E450B7">
        <w:rPr>
          <w:rFonts w:ascii="Times New Roman" w:hAnsi="Times New Roman"/>
          <w:color w:val="000000"/>
          <w:sz w:val="28"/>
          <w:szCs w:val="28"/>
        </w:rPr>
        <w:t xml:space="preserve"> (н</w:t>
      </w:r>
      <w:r w:rsidR="00DE2EBC" w:rsidRPr="00E450B7">
        <w:rPr>
          <w:rFonts w:ascii="Times New Roman" w:hAnsi="Times New Roman"/>
          <w:color w:val="000000"/>
          <w:sz w:val="28"/>
          <w:szCs w:val="28"/>
        </w:rPr>
        <w:t>аправление</w:t>
      </w:r>
      <w:r w:rsidRPr="00E450B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50C41" w:rsidRPr="00E450B7">
        <w:rPr>
          <w:rFonts w:ascii="Times New Roman" w:hAnsi="Times New Roman"/>
          <w:color w:val="000000"/>
          <w:sz w:val="28"/>
          <w:szCs w:val="28"/>
        </w:rPr>
        <w:t>Изобразительное искусство</w:t>
      </w:r>
      <w:r w:rsidRPr="00E450B7">
        <w:rPr>
          <w:rFonts w:ascii="Times New Roman" w:hAnsi="Times New Roman"/>
          <w:color w:val="000000"/>
          <w:sz w:val="28"/>
          <w:szCs w:val="28"/>
        </w:rPr>
        <w:t>»)</w:t>
      </w:r>
      <w:r w:rsidR="00DE2EBC" w:rsidRPr="00E450B7">
        <w:rPr>
          <w:rFonts w:ascii="Times New Roman" w:hAnsi="Times New Roman"/>
          <w:color w:val="000000"/>
          <w:sz w:val="28"/>
          <w:szCs w:val="28"/>
        </w:rPr>
        <w:t xml:space="preserve">, после подачи </w:t>
      </w:r>
      <w:r w:rsidR="00DE2EBC" w:rsidRPr="00E450B7">
        <w:rPr>
          <w:rFonts w:ascii="Times New Roman" w:hAnsi="Times New Roman"/>
          <w:color w:val="000000"/>
          <w:sz w:val="28"/>
          <w:szCs w:val="28"/>
        </w:rPr>
        <w:lastRenderedPageBreak/>
        <w:t>заявки необходимо оригинал творческой работы предоставить в Дом-музей Велимира Хлебникова</w:t>
      </w:r>
      <w:r w:rsidR="00E450B7" w:rsidRPr="00E450B7">
        <w:rPr>
          <w:rFonts w:ascii="Times New Roman" w:hAnsi="Times New Roman"/>
          <w:color w:val="000000"/>
          <w:sz w:val="28"/>
          <w:szCs w:val="28"/>
        </w:rPr>
        <w:t>, для экспонирования на выставке в случае поб</w:t>
      </w:r>
      <w:r w:rsidR="00BA64B3">
        <w:rPr>
          <w:rFonts w:ascii="Times New Roman" w:hAnsi="Times New Roman"/>
          <w:color w:val="000000"/>
          <w:sz w:val="28"/>
          <w:szCs w:val="28"/>
        </w:rPr>
        <w:t>е</w:t>
      </w:r>
      <w:r w:rsidR="00E450B7" w:rsidRPr="00E450B7">
        <w:rPr>
          <w:rFonts w:ascii="Times New Roman" w:hAnsi="Times New Roman"/>
          <w:color w:val="000000"/>
          <w:sz w:val="28"/>
          <w:szCs w:val="28"/>
        </w:rPr>
        <w:t>ды.</w:t>
      </w:r>
      <w:r w:rsidR="00DE2EBC" w:rsidRPr="00E450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45EA" w:rsidRDefault="007D3535" w:rsidP="006A45EA">
      <w:pPr>
        <w:pStyle w:val="a9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5EA">
        <w:rPr>
          <w:rFonts w:ascii="Times New Roman" w:hAnsi="Times New Roman"/>
          <w:color w:val="000000"/>
          <w:sz w:val="28"/>
          <w:szCs w:val="28"/>
        </w:rPr>
        <w:t>заполненн</w:t>
      </w:r>
      <w:r w:rsidR="00BE1395">
        <w:rPr>
          <w:rFonts w:ascii="Times New Roman" w:hAnsi="Times New Roman"/>
          <w:color w:val="000000"/>
          <w:sz w:val="28"/>
          <w:szCs w:val="28"/>
        </w:rPr>
        <w:t>ую</w:t>
      </w:r>
      <w:r w:rsidRPr="006A45EA">
        <w:rPr>
          <w:rFonts w:ascii="Times New Roman" w:hAnsi="Times New Roman"/>
          <w:color w:val="000000"/>
          <w:sz w:val="28"/>
          <w:szCs w:val="28"/>
        </w:rPr>
        <w:t xml:space="preserve"> заявк</w:t>
      </w:r>
      <w:r w:rsidR="00BE1395">
        <w:rPr>
          <w:rFonts w:ascii="Times New Roman" w:hAnsi="Times New Roman"/>
          <w:color w:val="000000"/>
          <w:sz w:val="28"/>
          <w:szCs w:val="28"/>
        </w:rPr>
        <w:t>у в формате документа</w:t>
      </w:r>
      <w:r w:rsidR="00FD61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6141" w:rsidRPr="00FD6141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="006C7F3E" w:rsidRPr="006A45EA">
        <w:rPr>
          <w:rFonts w:ascii="Times New Roman" w:hAnsi="Times New Roman"/>
          <w:color w:val="000000"/>
          <w:sz w:val="28"/>
          <w:szCs w:val="28"/>
        </w:rPr>
        <w:t xml:space="preserve"> (см. </w:t>
      </w:r>
      <w:r w:rsidR="006C7F3E" w:rsidRPr="006A45EA">
        <w:rPr>
          <w:rFonts w:ascii="Times New Roman" w:hAnsi="Times New Roman"/>
          <w:b/>
          <w:color w:val="000000"/>
          <w:sz w:val="28"/>
          <w:szCs w:val="28"/>
        </w:rPr>
        <w:t>Приложение 2</w:t>
      </w:r>
      <w:r w:rsidR="006C7F3E" w:rsidRPr="006A45EA">
        <w:rPr>
          <w:rFonts w:ascii="Times New Roman" w:hAnsi="Times New Roman"/>
          <w:color w:val="000000"/>
          <w:sz w:val="28"/>
          <w:szCs w:val="28"/>
        </w:rPr>
        <w:t>)</w:t>
      </w:r>
      <w:r w:rsidR="00EE7901" w:rsidRPr="006A45E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7901" w:rsidRPr="006A45EA">
        <w:rPr>
          <w:rFonts w:ascii="Times New Roman" w:hAnsi="Times New Roman"/>
          <w:sz w:val="28"/>
          <w:szCs w:val="28"/>
        </w:rPr>
        <w:t>Подача заявки означает Ваше согласие на обработку персональных данных в соответствии с Федеральным законом от 27.07.2006 № 152-ФЗ «О персональных данных»;</w:t>
      </w:r>
    </w:p>
    <w:p w:rsidR="00502EF1" w:rsidRPr="006A45EA" w:rsidRDefault="007D3535" w:rsidP="006A45EA">
      <w:pPr>
        <w:pStyle w:val="a9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A45EA">
        <w:rPr>
          <w:rFonts w:ascii="Times New Roman" w:hAnsi="Times New Roman"/>
          <w:color w:val="000000"/>
          <w:sz w:val="28"/>
          <w:szCs w:val="28"/>
        </w:rPr>
        <w:t>квитанцию об оплате (</w:t>
      </w:r>
      <w:proofErr w:type="gramStart"/>
      <w:r w:rsidRPr="006A45EA">
        <w:rPr>
          <w:rFonts w:ascii="Times New Roman" w:hAnsi="Times New Roman"/>
          <w:color w:val="000000"/>
          <w:sz w:val="28"/>
          <w:szCs w:val="28"/>
        </w:rPr>
        <w:t>см</w:t>
      </w:r>
      <w:proofErr w:type="gramEnd"/>
      <w:r w:rsidRPr="006A4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E0B" w:rsidRPr="006A45EA">
        <w:rPr>
          <w:rFonts w:ascii="Times New Roman" w:hAnsi="Times New Roman"/>
          <w:color w:val="000000"/>
          <w:sz w:val="28"/>
          <w:szCs w:val="28"/>
        </w:rPr>
        <w:t>п. 6</w:t>
      </w:r>
      <w:r w:rsidR="00772C72" w:rsidRPr="006A45EA">
        <w:rPr>
          <w:rFonts w:ascii="Times New Roman" w:hAnsi="Times New Roman"/>
          <w:color w:val="000000"/>
          <w:sz w:val="28"/>
          <w:szCs w:val="28"/>
        </w:rPr>
        <w:t>);</w:t>
      </w:r>
      <w:r w:rsidRPr="006A45E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E0EBA" w:rsidRPr="00046492" w:rsidRDefault="006A45EA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6141">
        <w:rPr>
          <w:rFonts w:ascii="Times New Roman" w:hAnsi="Times New Roman"/>
          <w:color w:val="000000"/>
          <w:sz w:val="28"/>
          <w:szCs w:val="28"/>
          <w:u w:val="single"/>
        </w:rPr>
        <w:t xml:space="preserve"> В</w:t>
      </w:r>
      <w:r w:rsidR="007D3535" w:rsidRPr="00FD6141">
        <w:rPr>
          <w:rFonts w:ascii="Times New Roman" w:hAnsi="Times New Roman"/>
          <w:color w:val="000000"/>
          <w:sz w:val="28"/>
          <w:szCs w:val="28"/>
          <w:u w:val="single"/>
        </w:rPr>
        <w:t xml:space="preserve"> теме письма указать: </w:t>
      </w:r>
      <w:r w:rsidR="007D3535" w:rsidRPr="00372637">
        <w:rPr>
          <w:rFonts w:ascii="Times New Roman" w:hAnsi="Times New Roman"/>
          <w:color w:val="000000"/>
          <w:sz w:val="28"/>
          <w:szCs w:val="28"/>
          <w:u w:val="single"/>
        </w:rPr>
        <w:t>Конкурс «</w:t>
      </w:r>
      <w:proofErr w:type="spellStart"/>
      <w:r w:rsidR="00883A9C" w:rsidRPr="00372637">
        <w:rPr>
          <w:rFonts w:ascii="Times New Roman" w:hAnsi="Times New Roman"/>
          <w:color w:val="000000"/>
          <w:sz w:val="28"/>
          <w:szCs w:val="28"/>
          <w:u w:val="single"/>
        </w:rPr>
        <w:t>Снежимочка</w:t>
      </w:r>
      <w:proofErr w:type="spellEnd"/>
      <w:r w:rsidR="007D3535" w:rsidRPr="00372637">
        <w:rPr>
          <w:rFonts w:ascii="Times New Roman" w:hAnsi="Times New Roman"/>
          <w:color w:val="000000"/>
          <w:sz w:val="28"/>
          <w:szCs w:val="28"/>
          <w:u w:val="single"/>
        </w:rPr>
        <w:t>». Все</w:t>
      </w:r>
      <w:r w:rsidR="007D3535" w:rsidRPr="00FD6141">
        <w:rPr>
          <w:rFonts w:ascii="Times New Roman" w:hAnsi="Times New Roman"/>
          <w:color w:val="000000"/>
          <w:sz w:val="28"/>
          <w:szCs w:val="28"/>
          <w:u w:val="single"/>
        </w:rPr>
        <w:t xml:space="preserve"> необходимые документы по конкурсу необходимо выслать с точными сведениями один раз, именно эти сведе</w:t>
      </w:r>
      <w:r w:rsidR="008C747C" w:rsidRPr="00FD6141">
        <w:rPr>
          <w:rFonts w:ascii="Times New Roman" w:hAnsi="Times New Roman"/>
          <w:color w:val="000000"/>
          <w:sz w:val="28"/>
          <w:szCs w:val="28"/>
          <w:u w:val="single"/>
        </w:rPr>
        <w:t xml:space="preserve">ния будут приняты в работу жюри. </w:t>
      </w:r>
      <w:r w:rsidR="008C747C" w:rsidRPr="00FD6141">
        <w:rPr>
          <w:rFonts w:ascii="Times New Roman" w:hAnsi="Times New Roman"/>
          <w:sz w:val="28"/>
          <w:szCs w:val="28"/>
          <w:u w:val="single"/>
        </w:rPr>
        <w:t xml:space="preserve">Повторные письма </w:t>
      </w:r>
      <w:r w:rsidR="008C747C" w:rsidRPr="00FD6141">
        <w:rPr>
          <w:rFonts w:ascii="Times New Roman" w:hAnsi="Times New Roman"/>
          <w:b/>
          <w:sz w:val="28"/>
          <w:szCs w:val="28"/>
          <w:u w:val="single"/>
        </w:rPr>
        <w:t>рассматриваться не будут</w:t>
      </w:r>
      <w:r w:rsidR="008C747C" w:rsidRPr="00046492">
        <w:rPr>
          <w:rFonts w:ascii="Times New Roman" w:hAnsi="Times New Roman"/>
          <w:sz w:val="28"/>
          <w:szCs w:val="28"/>
        </w:rPr>
        <w:t>;</w:t>
      </w:r>
    </w:p>
    <w:p w:rsidR="00772C72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 У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частие в конкурсе возможно после оплаты потенциальным участником организационного взноса в размере </w:t>
      </w:r>
      <w:r w:rsidR="00E450B7">
        <w:rPr>
          <w:rFonts w:ascii="Times New Roman" w:hAnsi="Times New Roman"/>
          <w:color w:val="000000"/>
          <w:sz w:val="28"/>
          <w:szCs w:val="28"/>
        </w:rPr>
        <w:t>200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 рублей безналичным перечислением</w:t>
      </w:r>
      <w:r w:rsidR="00772C72">
        <w:rPr>
          <w:rFonts w:ascii="Times New Roman" w:hAnsi="Times New Roman"/>
          <w:color w:val="000000"/>
          <w:sz w:val="28"/>
          <w:szCs w:val="28"/>
        </w:rPr>
        <w:t>;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901" w:rsidRP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759A"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proofErr w:type="gramEnd"/>
      <w:r w:rsidR="00EE7901" w:rsidRPr="006D759A">
        <w:rPr>
          <w:rFonts w:ascii="Times New Roman" w:hAnsi="Times New Roman"/>
          <w:color w:val="000000"/>
          <w:sz w:val="28"/>
          <w:szCs w:val="28"/>
          <w:u w:val="single"/>
        </w:rPr>
        <w:t xml:space="preserve">т одного участника могут быть приняты </w:t>
      </w:r>
      <w:r w:rsidR="006D759A" w:rsidRPr="006D759A">
        <w:rPr>
          <w:rFonts w:ascii="Times New Roman" w:hAnsi="Times New Roman"/>
          <w:color w:val="000000"/>
          <w:sz w:val="28"/>
          <w:szCs w:val="28"/>
          <w:u w:val="single"/>
        </w:rPr>
        <w:t>не более одной</w:t>
      </w:r>
      <w:r w:rsidR="00EE7901" w:rsidRPr="006D759A">
        <w:rPr>
          <w:rFonts w:ascii="Times New Roman" w:hAnsi="Times New Roman"/>
          <w:color w:val="000000"/>
          <w:sz w:val="28"/>
          <w:szCs w:val="28"/>
          <w:u w:val="single"/>
        </w:rPr>
        <w:t xml:space="preserve"> работ</w:t>
      </w:r>
      <w:r w:rsidR="006D759A" w:rsidRPr="006D759A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="00EE7901" w:rsidRPr="006D759A">
        <w:rPr>
          <w:rFonts w:ascii="Times New Roman" w:hAnsi="Times New Roman"/>
          <w:color w:val="000000"/>
          <w:sz w:val="28"/>
          <w:szCs w:val="28"/>
          <w:u w:val="single"/>
        </w:rPr>
        <w:t xml:space="preserve"> по нескольким номинациям, к каждой работе прилагается отдельная заявка </w:t>
      </w:r>
      <w:r w:rsidR="00772C72" w:rsidRPr="006D759A">
        <w:rPr>
          <w:rFonts w:ascii="Times New Roman" w:hAnsi="Times New Roman"/>
          <w:color w:val="000000"/>
          <w:sz w:val="28"/>
          <w:szCs w:val="28"/>
          <w:u w:val="single"/>
        </w:rPr>
        <w:t>и отдельная квитанция об оплате</w:t>
      </w:r>
      <w:r w:rsidR="00FB2A18" w:rsidRPr="006D759A">
        <w:rPr>
          <w:rFonts w:ascii="Times New Roman" w:hAnsi="Times New Roman"/>
          <w:color w:val="000000"/>
          <w:sz w:val="28"/>
          <w:szCs w:val="28"/>
          <w:u w:val="single"/>
        </w:rPr>
        <w:t xml:space="preserve"> (</w:t>
      </w:r>
      <w:r w:rsidR="00FB2A18" w:rsidRPr="006D759A">
        <w:rPr>
          <w:rFonts w:ascii="Times New Roman" w:hAnsi="Times New Roman"/>
          <w:sz w:val="28"/>
          <w:szCs w:val="28"/>
          <w:u w:val="single"/>
        </w:rPr>
        <w:t>всё в одном электронном письме</w:t>
      </w:r>
      <w:r w:rsidR="00FB2A18" w:rsidRPr="006D759A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="00772C72" w:rsidRPr="006D759A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>рганизаторы конкурса имеют право отстранить участника от участия в конкурсе, лишить призового места без возврата орг. взноса в случае нарушения им условий конкурса, неэтичного отношения (в т. ч. публичных негативных высказываний) его или его представителей (родителей, родственников и т.д.) по отношению к другим участникам конкурса, членам жюри, пер</w:t>
      </w:r>
      <w:r w:rsidR="00432B85">
        <w:rPr>
          <w:rFonts w:ascii="Times New Roman" w:hAnsi="Times New Roman"/>
          <w:color w:val="000000"/>
          <w:sz w:val="28"/>
          <w:szCs w:val="28"/>
        </w:rPr>
        <w:t>соналу и о</w:t>
      </w:r>
      <w:r w:rsidR="00772C72">
        <w:rPr>
          <w:rFonts w:ascii="Times New Roman" w:hAnsi="Times New Roman"/>
          <w:color w:val="000000"/>
          <w:sz w:val="28"/>
          <w:szCs w:val="28"/>
        </w:rPr>
        <w:t>рганизаторам конкурса;</w:t>
      </w:r>
      <w:proofErr w:type="gramEnd"/>
    </w:p>
    <w:p w:rsidR="005215C5" w:rsidRP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5.5</w:t>
      </w:r>
      <w:r w:rsidR="005215C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5215C5" w:rsidRPr="00046492">
        <w:rPr>
          <w:rFonts w:ascii="Times New Roman" w:hAnsi="Times New Roman"/>
          <w:sz w:val="28"/>
          <w:szCs w:val="28"/>
        </w:rPr>
        <w:t xml:space="preserve">рганизаторы конкурса </w:t>
      </w:r>
      <w:r w:rsidR="00046492" w:rsidRPr="00046492">
        <w:rPr>
          <w:rFonts w:ascii="Times New Roman" w:hAnsi="Times New Roman"/>
          <w:sz w:val="28"/>
          <w:szCs w:val="28"/>
        </w:rPr>
        <w:t xml:space="preserve">оставляют за собой право </w:t>
      </w:r>
      <w:r w:rsidR="00AA6ADE" w:rsidRPr="00046492">
        <w:rPr>
          <w:rFonts w:ascii="Times New Roman" w:hAnsi="Times New Roman"/>
          <w:sz w:val="28"/>
          <w:szCs w:val="28"/>
        </w:rPr>
        <w:t>не</w:t>
      </w:r>
      <w:r w:rsidR="005215C5" w:rsidRPr="00046492">
        <w:rPr>
          <w:rFonts w:ascii="Times New Roman" w:hAnsi="Times New Roman"/>
          <w:sz w:val="28"/>
          <w:szCs w:val="28"/>
        </w:rPr>
        <w:t xml:space="preserve"> комментировать распределение призовых мест.</w:t>
      </w:r>
      <w:r w:rsidR="005215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7901" w:rsidRPr="00EE7901" w:rsidRDefault="006A45EA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 И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>справление ошибок в наградных документах, допущенных по вине заявителя, п</w:t>
      </w:r>
      <w:r w:rsidR="00772C72">
        <w:rPr>
          <w:rFonts w:ascii="Times New Roman" w:hAnsi="Times New Roman"/>
          <w:color w:val="000000"/>
          <w:sz w:val="28"/>
          <w:szCs w:val="28"/>
        </w:rPr>
        <w:t>латное – 40 руб. один документ;</w:t>
      </w:r>
    </w:p>
    <w:p w:rsidR="00502EF1" w:rsidRDefault="006A45EA" w:rsidP="00240A10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5.7</w:t>
      </w:r>
      <w:r w:rsidR="00F4616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ретенденты на участие, не подавшие заявки в обозначенный срок, к участию в конкурсе </w:t>
      </w:r>
      <w:r w:rsidR="00EE7901" w:rsidRPr="00FB2A18">
        <w:rPr>
          <w:rFonts w:ascii="Times New Roman" w:hAnsi="Times New Roman"/>
          <w:b/>
          <w:color w:val="000000"/>
          <w:sz w:val="28"/>
          <w:szCs w:val="28"/>
        </w:rPr>
        <w:t>не допускаются</w:t>
      </w:r>
      <w:r w:rsidR="00EE7901" w:rsidRPr="00EE79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0370" w:rsidRDefault="00650370" w:rsidP="00FF2165">
      <w:pPr>
        <w:pStyle w:val="a9"/>
        <w:tabs>
          <w:tab w:val="left" w:pos="36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088" w:rsidRDefault="00946088" w:rsidP="00FF2165">
      <w:pPr>
        <w:pStyle w:val="a9"/>
        <w:tabs>
          <w:tab w:val="left" w:pos="36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088" w:rsidRDefault="00946088" w:rsidP="00FF2165">
      <w:pPr>
        <w:pStyle w:val="a9"/>
        <w:tabs>
          <w:tab w:val="left" w:pos="36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6088" w:rsidRDefault="00946088" w:rsidP="00FF2165">
      <w:pPr>
        <w:pStyle w:val="a9"/>
        <w:tabs>
          <w:tab w:val="left" w:pos="36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2EF1" w:rsidRPr="00A019BB" w:rsidRDefault="00574E0B" w:rsidP="00FF2165">
      <w:pPr>
        <w:pStyle w:val="a9"/>
        <w:tabs>
          <w:tab w:val="left" w:pos="3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502EF1" w:rsidRPr="00A019BB">
        <w:rPr>
          <w:rFonts w:ascii="Times New Roman" w:hAnsi="Times New Roman"/>
          <w:b/>
          <w:color w:val="000000"/>
          <w:sz w:val="28"/>
          <w:szCs w:val="28"/>
        </w:rPr>
        <w:t>Оплата организационного взноса</w:t>
      </w:r>
    </w:p>
    <w:p w:rsidR="00502EF1" w:rsidRPr="00502EF1" w:rsidRDefault="00502EF1" w:rsidP="00FF2165">
      <w:pPr>
        <w:pStyle w:val="a9"/>
        <w:tabs>
          <w:tab w:val="left" w:pos="360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02EF1">
        <w:rPr>
          <w:rFonts w:ascii="Times New Roman" w:hAnsi="Times New Roman"/>
          <w:color w:val="000000"/>
          <w:sz w:val="28"/>
          <w:szCs w:val="28"/>
        </w:rPr>
        <w:t xml:space="preserve">        Взнос на организацию конкурса составляет </w:t>
      </w:r>
      <w:r w:rsidR="00E450B7" w:rsidRPr="001F349A">
        <w:rPr>
          <w:rFonts w:ascii="Times New Roman" w:hAnsi="Times New Roman"/>
          <w:color w:val="000000"/>
          <w:sz w:val="28"/>
          <w:szCs w:val="28"/>
        </w:rPr>
        <w:t>200</w:t>
      </w:r>
      <w:r w:rsidR="006E542C" w:rsidRPr="001F349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450B7" w:rsidRPr="001F349A">
        <w:rPr>
          <w:rFonts w:ascii="Times New Roman" w:hAnsi="Times New Roman"/>
          <w:color w:val="000000"/>
          <w:sz w:val="28"/>
          <w:szCs w:val="28"/>
        </w:rPr>
        <w:t>двести</w:t>
      </w:r>
      <w:r w:rsidRPr="001F349A">
        <w:rPr>
          <w:rFonts w:ascii="Times New Roman" w:hAnsi="Times New Roman"/>
          <w:color w:val="000000"/>
          <w:sz w:val="28"/>
          <w:szCs w:val="28"/>
        </w:rPr>
        <w:t>) рублей</w:t>
      </w:r>
      <w:r w:rsidR="00B25F67">
        <w:rPr>
          <w:rFonts w:ascii="Times New Roman" w:hAnsi="Times New Roman"/>
          <w:color w:val="000000"/>
          <w:sz w:val="28"/>
          <w:szCs w:val="28"/>
        </w:rPr>
        <w:t xml:space="preserve"> за одну работу</w:t>
      </w:r>
      <w:r w:rsidRPr="00502EF1">
        <w:rPr>
          <w:rFonts w:ascii="Times New Roman" w:hAnsi="Times New Roman"/>
          <w:color w:val="000000"/>
          <w:sz w:val="28"/>
          <w:szCs w:val="28"/>
        </w:rPr>
        <w:t xml:space="preserve">. Оплатить </w:t>
      </w:r>
      <w:proofErr w:type="spellStart"/>
      <w:r w:rsidRPr="00502EF1">
        <w:rPr>
          <w:rFonts w:ascii="Times New Roman" w:hAnsi="Times New Roman"/>
          <w:color w:val="000000"/>
          <w:sz w:val="28"/>
          <w:szCs w:val="28"/>
        </w:rPr>
        <w:t>оргвзнос</w:t>
      </w:r>
      <w:proofErr w:type="spellEnd"/>
      <w:r w:rsidRPr="00502EF1">
        <w:rPr>
          <w:rFonts w:ascii="Times New Roman" w:hAnsi="Times New Roman"/>
          <w:color w:val="000000"/>
          <w:sz w:val="28"/>
          <w:szCs w:val="28"/>
        </w:rPr>
        <w:t xml:space="preserve"> следует переводом по реквизитам музея (см. </w:t>
      </w:r>
      <w:r w:rsidR="008839B8" w:rsidRPr="008839B8">
        <w:rPr>
          <w:rFonts w:ascii="Times New Roman" w:hAnsi="Times New Roman"/>
          <w:b/>
          <w:color w:val="000000"/>
          <w:sz w:val="28"/>
          <w:szCs w:val="28"/>
        </w:rPr>
        <w:t>Приложение 1</w:t>
      </w:r>
      <w:r w:rsidRPr="00502EF1">
        <w:rPr>
          <w:rFonts w:ascii="Times New Roman" w:hAnsi="Times New Roman"/>
          <w:color w:val="000000"/>
          <w:sz w:val="28"/>
          <w:szCs w:val="28"/>
        </w:rPr>
        <w:t>) с предоставлением копии квитанции.</w:t>
      </w:r>
    </w:p>
    <w:p w:rsidR="00502EF1" w:rsidRPr="00262F82" w:rsidRDefault="00502EF1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A2949" w:rsidRPr="00062F7A" w:rsidRDefault="00062F7A" w:rsidP="00FF21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2F7A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="00EA2949" w:rsidRPr="00062F7A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конкурсным </w:t>
      </w:r>
      <w:r w:rsidR="00B16591" w:rsidRPr="00062F7A">
        <w:rPr>
          <w:rFonts w:ascii="Times New Roman" w:hAnsi="Times New Roman"/>
          <w:b/>
          <w:color w:val="000000"/>
          <w:sz w:val="28"/>
          <w:szCs w:val="28"/>
        </w:rPr>
        <w:t>работам</w:t>
      </w:r>
    </w:p>
    <w:p w:rsidR="00CD50E0" w:rsidRPr="00062F7A" w:rsidRDefault="00973A72" w:rsidP="00FF216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2F7A">
        <w:rPr>
          <w:rFonts w:ascii="Times New Roman" w:hAnsi="Times New Roman"/>
          <w:b/>
          <w:color w:val="000000"/>
          <w:sz w:val="28"/>
          <w:szCs w:val="28"/>
        </w:rPr>
        <w:t>Изобразительное искусст</w:t>
      </w:r>
      <w:r w:rsidR="00CD50E0" w:rsidRPr="00062F7A">
        <w:rPr>
          <w:rFonts w:ascii="Times New Roman" w:hAnsi="Times New Roman"/>
          <w:b/>
          <w:color w:val="000000"/>
          <w:sz w:val="28"/>
          <w:szCs w:val="28"/>
        </w:rPr>
        <w:t>во</w:t>
      </w:r>
      <w:r w:rsidR="00E07EA8" w:rsidRPr="00062F7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E542C" w:rsidRPr="00062F7A">
        <w:rPr>
          <w:rFonts w:ascii="Times New Roman" w:hAnsi="Times New Roman"/>
          <w:color w:val="000000"/>
          <w:sz w:val="28"/>
          <w:szCs w:val="28"/>
        </w:rPr>
        <w:t>Электронный вариант, отправленный вместе с заявкой</w:t>
      </w:r>
      <w:r w:rsidR="00432B85">
        <w:rPr>
          <w:rFonts w:ascii="Times New Roman" w:hAnsi="Times New Roman"/>
          <w:color w:val="000000"/>
          <w:sz w:val="28"/>
          <w:szCs w:val="28"/>
        </w:rPr>
        <w:t>,</w:t>
      </w:r>
      <w:r w:rsidR="006E542C" w:rsidRPr="00062F7A">
        <w:rPr>
          <w:rFonts w:ascii="Times New Roman" w:hAnsi="Times New Roman"/>
          <w:color w:val="000000"/>
          <w:sz w:val="28"/>
          <w:szCs w:val="28"/>
        </w:rPr>
        <w:t xml:space="preserve"> и оригинал для экспонирования в случае победы.</w:t>
      </w:r>
    </w:p>
    <w:p w:rsidR="00B8462D" w:rsidRPr="0043439D" w:rsidRDefault="00B8462D" w:rsidP="00B8462D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439D" w:rsidRDefault="00FD098F" w:rsidP="004343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43439D" w:rsidRPr="0043439D">
        <w:rPr>
          <w:rFonts w:ascii="Times New Roman" w:hAnsi="Times New Roman"/>
          <w:b/>
          <w:color w:val="000000"/>
          <w:sz w:val="28"/>
          <w:szCs w:val="28"/>
        </w:rPr>
        <w:t>Основные критерии оценки конкурсантов</w:t>
      </w:r>
    </w:p>
    <w:p w:rsidR="00FD098F" w:rsidRPr="00046492" w:rsidRDefault="00FD098F" w:rsidP="00FD098F">
      <w:pPr>
        <w:spacing w:after="0" w:line="240" w:lineRule="auto"/>
        <w:ind w:left="426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24664" w:rsidRPr="00046492" w:rsidRDefault="00624664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соответствие тематике конкурса (</w:t>
      </w:r>
      <w:r w:rsidR="005E5E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иллюстрация к рождественской сказке В. Хлебникова «</w:t>
      </w:r>
      <w:proofErr w:type="spellStart"/>
      <w:r w:rsidR="005E5E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Снежимочка</w:t>
      </w:r>
      <w:proofErr w:type="spellEnd"/>
      <w:r w:rsidR="005E5E2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3726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пьесе </w:t>
      </w:r>
      <w:r w:rsidR="009E5FE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А.Н. Островского «Снегурочка»</w:t>
      </w: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24664" w:rsidRPr="00046492" w:rsidRDefault="00624664" w:rsidP="00D16A20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оригинальность предоставленных композиций;</w:t>
      </w:r>
    </w:p>
    <w:p w:rsidR="00624664" w:rsidRPr="00CC6CB0" w:rsidRDefault="00624664" w:rsidP="0043439D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04649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творческий п</w:t>
      </w:r>
      <w:r w:rsidR="00CC6CB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одход и аккуратность исполнения.</w:t>
      </w:r>
    </w:p>
    <w:p w:rsidR="0043439D" w:rsidRPr="00F46161" w:rsidRDefault="0043439D" w:rsidP="004343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439D">
        <w:rPr>
          <w:rFonts w:ascii="Times New Roman" w:hAnsi="Times New Roman"/>
          <w:color w:val="000000"/>
          <w:sz w:val="28"/>
          <w:szCs w:val="28"/>
        </w:rPr>
        <w:t>Сумма баллов по всем критериям составляет окончательную оценку каждого выступления.</w:t>
      </w:r>
    </w:p>
    <w:p w:rsidR="00A953DB" w:rsidRPr="00262F82" w:rsidRDefault="00A953DB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019BB" w:rsidRPr="00F34BD6" w:rsidRDefault="00FD098F" w:rsidP="00FF2165">
      <w:pPr>
        <w:pStyle w:val="a9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A019B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A2949" w:rsidRPr="00F34BD6">
        <w:rPr>
          <w:rFonts w:ascii="Times New Roman" w:hAnsi="Times New Roman"/>
          <w:b/>
          <w:color w:val="000000"/>
          <w:sz w:val="28"/>
          <w:szCs w:val="28"/>
        </w:rPr>
        <w:t>Сроки проведения Конкурса, подведение</w:t>
      </w:r>
      <w:r w:rsidR="00A019BB" w:rsidRPr="00F34BD6">
        <w:rPr>
          <w:rFonts w:ascii="Times New Roman" w:hAnsi="Times New Roman"/>
          <w:b/>
          <w:color w:val="000000"/>
          <w:sz w:val="28"/>
          <w:szCs w:val="28"/>
        </w:rPr>
        <w:t xml:space="preserve"> итогов и</w:t>
      </w:r>
    </w:p>
    <w:p w:rsidR="00EA2949" w:rsidRPr="00A019BB" w:rsidRDefault="00A019BB" w:rsidP="00FF2165">
      <w:pPr>
        <w:pStyle w:val="a9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4BD6">
        <w:rPr>
          <w:rFonts w:ascii="Times New Roman" w:hAnsi="Times New Roman"/>
          <w:b/>
          <w:color w:val="000000"/>
          <w:sz w:val="28"/>
          <w:szCs w:val="28"/>
        </w:rPr>
        <w:t>финальные мероприятия</w:t>
      </w:r>
    </w:p>
    <w:p w:rsidR="003E0EBA" w:rsidRDefault="00834375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FC190E">
        <w:rPr>
          <w:rFonts w:ascii="Times New Roman" w:hAnsi="Times New Roman"/>
          <w:color w:val="000000"/>
          <w:sz w:val="28"/>
          <w:szCs w:val="28"/>
        </w:rPr>
        <w:t>Р</w:t>
      </w:r>
      <w:r w:rsidR="00B8462D" w:rsidRPr="00FC190E">
        <w:rPr>
          <w:rFonts w:ascii="Times New Roman" w:hAnsi="Times New Roman"/>
          <w:color w:val="000000"/>
          <w:sz w:val="28"/>
          <w:szCs w:val="28"/>
        </w:rPr>
        <w:t>аботы принимаются с 2</w:t>
      </w:r>
      <w:r w:rsidR="00461218" w:rsidRPr="00FC190E">
        <w:rPr>
          <w:rFonts w:ascii="Times New Roman" w:hAnsi="Times New Roman"/>
          <w:color w:val="000000"/>
          <w:sz w:val="28"/>
          <w:szCs w:val="28"/>
        </w:rPr>
        <w:t>0</w:t>
      </w:r>
      <w:r w:rsidR="00DF0276" w:rsidRPr="00FC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218" w:rsidRPr="00FC190E">
        <w:rPr>
          <w:rFonts w:ascii="Times New Roman" w:hAnsi="Times New Roman"/>
          <w:color w:val="000000"/>
          <w:sz w:val="28"/>
          <w:szCs w:val="28"/>
        </w:rPr>
        <w:t>сентября</w:t>
      </w:r>
      <w:r w:rsidR="00C85C8D" w:rsidRPr="00FC190E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461218" w:rsidRPr="00FC190E">
        <w:rPr>
          <w:rFonts w:ascii="Times New Roman" w:hAnsi="Times New Roman"/>
          <w:color w:val="000000"/>
          <w:sz w:val="28"/>
          <w:szCs w:val="28"/>
        </w:rPr>
        <w:t>15</w:t>
      </w:r>
      <w:r w:rsidR="004776E9" w:rsidRPr="00FC190E">
        <w:rPr>
          <w:rFonts w:ascii="Times New Roman" w:hAnsi="Times New Roman"/>
          <w:color w:val="000000"/>
          <w:sz w:val="28"/>
          <w:szCs w:val="28"/>
        </w:rPr>
        <w:t xml:space="preserve"> ноября 202</w:t>
      </w:r>
      <w:r w:rsidR="00461218" w:rsidRPr="00FC190E">
        <w:rPr>
          <w:rFonts w:ascii="Times New Roman" w:hAnsi="Times New Roman"/>
          <w:color w:val="000000"/>
          <w:sz w:val="28"/>
          <w:szCs w:val="28"/>
        </w:rPr>
        <w:t>2</w:t>
      </w:r>
      <w:r w:rsidR="004776E9" w:rsidRPr="00FC190E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06A48" w:rsidRPr="00FC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A48" w:rsidRPr="00FC190E">
        <w:rPr>
          <w:rFonts w:ascii="Times New Roman" w:hAnsi="Times New Roman"/>
          <w:sz w:val="28"/>
          <w:szCs w:val="28"/>
        </w:rPr>
        <w:t>включительно</w:t>
      </w:r>
      <w:r w:rsidR="004776E9" w:rsidRPr="00FC190E">
        <w:rPr>
          <w:rFonts w:ascii="Times New Roman" w:hAnsi="Times New Roman"/>
          <w:color w:val="000000"/>
          <w:sz w:val="28"/>
          <w:szCs w:val="28"/>
        </w:rPr>
        <w:t xml:space="preserve">; работа жюри до </w:t>
      </w:r>
      <w:r w:rsidR="00461218" w:rsidRPr="00FC190E">
        <w:rPr>
          <w:rFonts w:ascii="Times New Roman" w:hAnsi="Times New Roman"/>
          <w:color w:val="000000"/>
          <w:sz w:val="28"/>
          <w:szCs w:val="28"/>
        </w:rPr>
        <w:t>30</w:t>
      </w:r>
      <w:r w:rsidR="004776E9" w:rsidRPr="00FC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1218" w:rsidRPr="00FC190E">
        <w:rPr>
          <w:rFonts w:ascii="Times New Roman" w:hAnsi="Times New Roman"/>
          <w:color w:val="000000"/>
          <w:sz w:val="28"/>
          <w:szCs w:val="28"/>
        </w:rPr>
        <w:t>ноября</w:t>
      </w:r>
      <w:r w:rsidR="00A06A48" w:rsidRPr="00FC19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6A48" w:rsidRPr="00FC190E">
        <w:rPr>
          <w:rFonts w:ascii="Times New Roman" w:hAnsi="Times New Roman"/>
          <w:sz w:val="28"/>
          <w:szCs w:val="28"/>
        </w:rPr>
        <w:t>включительно</w:t>
      </w:r>
      <w:r w:rsidR="00EA2949" w:rsidRPr="00FC190E">
        <w:rPr>
          <w:rFonts w:ascii="Times New Roman" w:hAnsi="Times New Roman"/>
          <w:color w:val="000000"/>
          <w:sz w:val="28"/>
          <w:szCs w:val="28"/>
        </w:rPr>
        <w:t>; презентац</w:t>
      </w:r>
      <w:r w:rsidR="007B7310" w:rsidRPr="00FC190E">
        <w:rPr>
          <w:rFonts w:ascii="Times New Roman" w:hAnsi="Times New Roman"/>
          <w:color w:val="000000"/>
          <w:sz w:val="28"/>
          <w:szCs w:val="28"/>
        </w:rPr>
        <w:t xml:space="preserve">ия лучших работ – </w:t>
      </w:r>
      <w:r w:rsidR="004776E9" w:rsidRPr="00FC190E">
        <w:rPr>
          <w:rFonts w:ascii="Times New Roman" w:hAnsi="Times New Roman"/>
          <w:color w:val="000000"/>
          <w:sz w:val="28"/>
          <w:szCs w:val="28"/>
        </w:rPr>
        <w:t>2 декабря 202</w:t>
      </w:r>
      <w:r w:rsidR="00FC190E" w:rsidRPr="00FC190E">
        <w:rPr>
          <w:rFonts w:ascii="Times New Roman" w:hAnsi="Times New Roman"/>
          <w:color w:val="000000"/>
          <w:sz w:val="28"/>
          <w:szCs w:val="28"/>
        </w:rPr>
        <w:t>2</w:t>
      </w:r>
      <w:r w:rsidR="00EA2949" w:rsidRPr="00FC190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EA2949" w:rsidRPr="00262F8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4BD6" w:rsidRPr="00262F82" w:rsidRDefault="00F34BD6" w:rsidP="00FF2165">
      <w:pPr>
        <w:pStyle w:val="a9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EFA" w:rsidRPr="00834375" w:rsidRDefault="00FD098F" w:rsidP="00FF216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34375">
        <w:rPr>
          <w:rFonts w:ascii="Times New Roman" w:hAnsi="Times New Roman"/>
          <w:b/>
          <w:sz w:val="28"/>
          <w:szCs w:val="28"/>
        </w:rPr>
        <w:t xml:space="preserve">. </w:t>
      </w:r>
      <w:r w:rsidR="00834375" w:rsidRPr="00834375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DC710A" w:rsidRDefault="00834375" w:rsidP="00FF2165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участник конкурса получит сертификат участника, победители будут награждены </w:t>
      </w:r>
      <w:r w:rsidR="006C692C" w:rsidRPr="00262F82">
        <w:rPr>
          <w:sz w:val="28"/>
          <w:szCs w:val="28"/>
        </w:rPr>
        <w:t>дипломами, благодарственными письмами, памятными призами</w:t>
      </w:r>
      <w:r w:rsidR="00464544" w:rsidRPr="00262F82">
        <w:rPr>
          <w:sz w:val="28"/>
          <w:szCs w:val="28"/>
        </w:rPr>
        <w:t xml:space="preserve">, </w:t>
      </w:r>
      <w:r w:rsidR="003D4237" w:rsidRPr="00262F82">
        <w:rPr>
          <w:sz w:val="28"/>
          <w:szCs w:val="28"/>
        </w:rPr>
        <w:t xml:space="preserve">а также смогут </w:t>
      </w:r>
      <w:r w:rsidR="006C692C" w:rsidRPr="00262F82">
        <w:rPr>
          <w:sz w:val="28"/>
          <w:szCs w:val="28"/>
        </w:rPr>
        <w:t xml:space="preserve">представить свои интерпретации темы </w:t>
      </w:r>
      <w:r w:rsidR="00464544" w:rsidRPr="00262F82">
        <w:rPr>
          <w:sz w:val="28"/>
          <w:szCs w:val="28"/>
        </w:rPr>
        <w:t>на</w:t>
      </w:r>
      <w:r w:rsidR="006C692C" w:rsidRPr="00262F82">
        <w:rPr>
          <w:sz w:val="28"/>
          <w:szCs w:val="28"/>
        </w:rPr>
        <w:t xml:space="preserve"> </w:t>
      </w:r>
      <w:r w:rsidR="00CC3F19">
        <w:rPr>
          <w:sz w:val="28"/>
          <w:szCs w:val="28"/>
        </w:rPr>
        <w:t>выставке по итогам конкурса</w:t>
      </w:r>
      <w:r w:rsidR="003D4237" w:rsidRPr="00262F82">
        <w:rPr>
          <w:sz w:val="28"/>
          <w:szCs w:val="28"/>
        </w:rPr>
        <w:t>,</w:t>
      </w:r>
      <w:r w:rsidR="00CC3F19">
        <w:rPr>
          <w:sz w:val="28"/>
          <w:szCs w:val="28"/>
        </w:rPr>
        <w:t xml:space="preserve"> открытие</w:t>
      </w:r>
      <w:r w:rsidR="003D4237" w:rsidRPr="00262F82">
        <w:rPr>
          <w:sz w:val="28"/>
          <w:szCs w:val="28"/>
        </w:rPr>
        <w:t xml:space="preserve"> которо</w:t>
      </w:r>
      <w:r w:rsidR="00CC3F19">
        <w:rPr>
          <w:sz w:val="28"/>
          <w:szCs w:val="28"/>
        </w:rPr>
        <w:t>й</w:t>
      </w:r>
      <w:r w:rsidR="003D4237" w:rsidRPr="00262F82">
        <w:rPr>
          <w:sz w:val="28"/>
          <w:szCs w:val="28"/>
        </w:rPr>
        <w:t xml:space="preserve"> </w:t>
      </w:r>
      <w:r w:rsidR="003D4237" w:rsidRPr="00F34BD6">
        <w:rPr>
          <w:sz w:val="28"/>
          <w:szCs w:val="28"/>
        </w:rPr>
        <w:t xml:space="preserve">состоится </w:t>
      </w:r>
      <w:r w:rsidR="004776E9" w:rsidRPr="00F34BD6">
        <w:rPr>
          <w:sz w:val="28"/>
          <w:szCs w:val="28"/>
        </w:rPr>
        <w:t>2 декабря 202</w:t>
      </w:r>
      <w:r w:rsidR="00CC3F19">
        <w:rPr>
          <w:sz w:val="28"/>
          <w:szCs w:val="28"/>
        </w:rPr>
        <w:t>2</w:t>
      </w:r>
      <w:r w:rsidR="007B7310" w:rsidRPr="00F34BD6">
        <w:rPr>
          <w:sz w:val="28"/>
          <w:szCs w:val="28"/>
        </w:rPr>
        <w:t xml:space="preserve"> </w:t>
      </w:r>
      <w:r w:rsidR="006C692C" w:rsidRPr="00F34BD6">
        <w:rPr>
          <w:sz w:val="28"/>
          <w:szCs w:val="28"/>
        </w:rPr>
        <w:t>г. в Доме-музее В.</w:t>
      </w:r>
      <w:r w:rsidR="004C354A" w:rsidRPr="00F34BD6">
        <w:rPr>
          <w:sz w:val="28"/>
          <w:szCs w:val="28"/>
        </w:rPr>
        <w:t xml:space="preserve"> </w:t>
      </w:r>
      <w:r w:rsidR="006C692C" w:rsidRPr="00F34BD6">
        <w:rPr>
          <w:sz w:val="28"/>
          <w:szCs w:val="28"/>
        </w:rPr>
        <w:t>Хлебникова</w:t>
      </w:r>
      <w:r w:rsidR="004968C8" w:rsidRPr="00F34BD6">
        <w:rPr>
          <w:sz w:val="28"/>
          <w:szCs w:val="28"/>
        </w:rPr>
        <w:t>.</w:t>
      </w:r>
      <w:r w:rsidR="004968C8">
        <w:rPr>
          <w:sz w:val="28"/>
          <w:szCs w:val="28"/>
        </w:rPr>
        <w:t xml:space="preserve"> </w:t>
      </w:r>
      <w:r w:rsidR="00464544" w:rsidRPr="00262F82">
        <w:rPr>
          <w:color w:val="000000"/>
          <w:sz w:val="28"/>
          <w:szCs w:val="28"/>
        </w:rPr>
        <w:t>Это событие</w:t>
      </w:r>
      <w:r w:rsidR="003E0EBA" w:rsidRPr="00262F82">
        <w:rPr>
          <w:color w:val="000000"/>
          <w:sz w:val="28"/>
          <w:szCs w:val="28"/>
        </w:rPr>
        <w:t xml:space="preserve"> </w:t>
      </w:r>
      <w:r w:rsidR="00464544" w:rsidRPr="00262F82">
        <w:rPr>
          <w:color w:val="000000"/>
          <w:sz w:val="28"/>
          <w:szCs w:val="28"/>
        </w:rPr>
        <w:t xml:space="preserve">будет освещаться в СМИ, </w:t>
      </w:r>
      <w:proofErr w:type="gramStart"/>
      <w:r w:rsidR="00464544" w:rsidRPr="00262F82">
        <w:rPr>
          <w:color w:val="000000"/>
          <w:sz w:val="28"/>
          <w:szCs w:val="28"/>
        </w:rPr>
        <w:t>на</w:t>
      </w:r>
      <w:proofErr w:type="gramEnd"/>
      <w:r w:rsidR="00464544" w:rsidRPr="00262F82">
        <w:rPr>
          <w:color w:val="000000"/>
          <w:sz w:val="28"/>
          <w:szCs w:val="28"/>
        </w:rPr>
        <w:t xml:space="preserve"> и</w:t>
      </w:r>
      <w:r w:rsidR="003E0EBA" w:rsidRPr="00262F82">
        <w:rPr>
          <w:color w:val="000000"/>
          <w:sz w:val="28"/>
          <w:szCs w:val="28"/>
        </w:rPr>
        <w:t>нформационных Интернет-порталах</w:t>
      </w:r>
      <w:r w:rsidR="00E256D2" w:rsidRPr="00262F82">
        <w:rPr>
          <w:color w:val="000000"/>
          <w:sz w:val="28"/>
          <w:szCs w:val="28"/>
        </w:rPr>
        <w:t xml:space="preserve"> и</w:t>
      </w:r>
      <w:r w:rsidR="00464544" w:rsidRPr="00262F82">
        <w:rPr>
          <w:color w:val="000000"/>
          <w:sz w:val="28"/>
          <w:szCs w:val="28"/>
        </w:rPr>
        <w:t xml:space="preserve"> в социальных сетях. </w:t>
      </w:r>
    </w:p>
    <w:p w:rsidR="00502EF1" w:rsidRDefault="00502EF1" w:rsidP="00FF216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F2165" w:rsidRPr="00FF2165" w:rsidRDefault="00FF2165" w:rsidP="00FF2165">
      <w:pPr>
        <w:spacing w:after="0" w:line="240" w:lineRule="auto"/>
        <w:ind w:right="735"/>
        <w:jc w:val="both"/>
        <w:rPr>
          <w:rFonts w:ascii="Times New Roman" w:hAnsi="Times New Roman"/>
          <w:sz w:val="28"/>
          <w:szCs w:val="28"/>
        </w:rPr>
      </w:pPr>
      <w:r w:rsidRPr="00FF2165"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FF2165">
        <w:rPr>
          <w:rFonts w:ascii="Times New Roman" w:hAnsi="Times New Roman"/>
          <w:sz w:val="28"/>
          <w:szCs w:val="28"/>
        </w:rPr>
        <w:t>:</w:t>
      </w:r>
      <w:r w:rsidR="00A06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тел.: (8512)516496;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9" w:tooltip="mailto:dogadinka@yandex.ru" w:history="1">
        <w:r w:rsidRPr="006E01D7">
          <w:rPr>
            <w:rFonts w:ascii="Times New Roman" w:hAnsi="Times New Roman"/>
            <w:sz w:val="28"/>
            <w:szCs w:val="28"/>
          </w:rPr>
          <w:t>muzeyvh@yandex.ru</w:t>
        </w:r>
      </w:hyperlink>
    </w:p>
    <w:p w:rsidR="00FF2165" w:rsidRDefault="00D23730" w:rsidP="00FF2165">
      <w:pPr>
        <w:spacing w:after="0" w:line="240" w:lineRule="auto"/>
        <w:ind w:righ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Саушина</w:t>
      </w:r>
      <w:r w:rsidR="00FF2165">
        <w:rPr>
          <w:rFonts w:ascii="Times New Roman" w:hAnsi="Times New Roman"/>
          <w:sz w:val="28"/>
          <w:szCs w:val="28"/>
        </w:rPr>
        <w:t xml:space="preserve"> Серафима Алексеевна </w:t>
      </w:r>
      <w:r w:rsidR="00FF2165" w:rsidRPr="00FF2165">
        <w:rPr>
          <w:rFonts w:ascii="Times New Roman" w:hAnsi="Times New Roman"/>
          <w:sz w:val="28"/>
          <w:szCs w:val="28"/>
        </w:rPr>
        <w:t>–</w:t>
      </w:r>
      <w:r w:rsidR="00644CFD">
        <w:rPr>
          <w:rFonts w:ascii="Times New Roman" w:hAnsi="Times New Roman"/>
          <w:sz w:val="28"/>
          <w:szCs w:val="28"/>
        </w:rPr>
        <w:t xml:space="preserve"> </w:t>
      </w:r>
      <w:r w:rsidR="00A06A48">
        <w:rPr>
          <w:rFonts w:ascii="Times New Roman" w:hAnsi="Times New Roman"/>
          <w:sz w:val="28"/>
          <w:szCs w:val="28"/>
        </w:rPr>
        <w:t>заведующая</w:t>
      </w:r>
      <w:r w:rsidR="00FF2165" w:rsidRPr="00FF2165">
        <w:rPr>
          <w:rFonts w:ascii="Times New Roman" w:hAnsi="Times New Roman"/>
          <w:sz w:val="28"/>
          <w:szCs w:val="28"/>
        </w:rPr>
        <w:t xml:space="preserve"> </w:t>
      </w:r>
      <w:r w:rsidR="00B25F67">
        <w:rPr>
          <w:rFonts w:ascii="Times New Roman" w:hAnsi="Times New Roman"/>
          <w:sz w:val="28"/>
          <w:szCs w:val="28"/>
        </w:rPr>
        <w:t>филиалом «</w:t>
      </w:r>
      <w:r w:rsidR="00FF2165" w:rsidRPr="00FF2165">
        <w:rPr>
          <w:rFonts w:ascii="Times New Roman" w:hAnsi="Times New Roman"/>
          <w:sz w:val="28"/>
          <w:szCs w:val="28"/>
        </w:rPr>
        <w:t>Дом-музе</w:t>
      </w:r>
      <w:r w:rsidR="00B25F67">
        <w:rPr>
          <w:rFonts w:ascii="Times New Roman" w:hAnsi="Times New Roman"/>
          <w:sz w:val="28"/>
          <w:szCs w:val="28"/>
        </w:rPr>
        <w:t xml:space="preserve">й </w:t>
      </w:r>
      <w:r w:rsidR="00FF2165" w:rsidRPr="00FF2165">
        <w:rPr>
          <w:rFonts w:ascii="Times New Roman" w:hAnsi="Times New Roman"/>
          <w:sz w:val="28"/>
          <w:szCs w:val="28"/>
        </w:rPr>
        <w:t> В.</w:t>
      </w:r>
      <w:r w:rsidR="00A06A48">
        <w:rPr>
          <w:rFonts w:ascii="Times New Roman" w:hAnsi="Times New Roman"/>
          <w:sz w:val="28"/>
          <w:szCs w:val="28"/>
        </w:rPr>
        <w:t xml:space="preserve"> </w:t>
      </w:r>
      <w:r w:rsidR="00FF2165" w:rsidRPr="00FF2165">
        <w:rPr>
          <w:rFonts w:ascii="Times New Roman" w:hAnsi="Times New Roman"/>
          <w:sz w:val="28"/>
          <w:szCs w:val="28"/>
        </w:rPr>
        <w:t>Хлебникова</w:t>
      </w:r>
      <w:r>
        <w:rPr>
          <w:rFonts w:ascii="Times New Roman" w:hAnsi="Times New Roman"/>
          <w:sz w:val="28"/>
          <w:szCs w:val="28"/>
        </w:rPr>
        <w:t>»</w:t>
      </w:r>
      <w:r w:rsidR="00FF2165" w:rsidRPr="00FF2165">
        <w:rPr>
          <w:rFonts w:ascii="Times New Roman" w:hAnsi="Times New Roman"/>
          <w:sz w:val="28"/>
          <w:szCs w:val="28"/>
        </w:rPr>
        <w:t>.</w:t>
      </w:r>
    </w:p>
    <w:p w:rsidR="00834375" w:rsidRPr="00FF2165" w:rsidRDefault="00FF2165" w:rsidP="00FF2165">
      <w:pPr>
        <w:spacing w:after="0" w:line="240" w:lineRule="auto"/>
        <w:ind w:right="735"/>
        <w:jc w:val="both"/>
        <w:rPr>
          <w:rFonts w:ascii="Times New Roman" w:hAnsi="Times New Roman"/>
          <w:sz w:val="28"/>
          <w:szCs w:val="28"/>
        </w:rPr>
      </w:pPr>
      <w:r w:rsidRPr="00FF2165">
        <w:rPr>
          <w:rFonts w:ascii="Times New Roman" w:hAnsi="Times New Roman"/>
          <w:sz w:val="28"/>
          <w:szCs w:val="28"/>
        </w:rPr>
        <w:t>Корнилова Ксения Николаевна – научный</w:t>
      </w:r>
      <w:r w:rsidRPr="00FF2165">
        <w:rPr>
          <w:rFonts w:ascii="Times New Roman" w:hAnsi="Times New Roman"/>
          <w:sz w:val="28"/>
          <w:szCs w:val="28"/>
        </w:rPr>
        <w:tab/>
        <w:t>со</w:t>
      </w:r>
      <w:r>
        <w:rPr>
          <w:rFonts w:ascii="Times New Roman" w:hAnsi="Times New Roman"/>
          <w:sz w:val="28"/>
          <w:szCs w:val="28"/>
        </w:rPr>
        <w:t xml:space="preserve">трудник </w:t>
      </w:r>
      <w:r w:rsidR="00B25F67">
        <w:rPr>
          <w:rFonts w:ascii="Times New Roman" w:hAnsi="Times New Roman"/>
          <w:sz w:val="28"/>
          <w:szCs w:val="28"/>
        </w:rPr>
        <w:t>филиала «Дом</w:t>
      </w:r>
      <w:r>
        <w:rPr>
          <w:rFonts w:ascii="Times New Roman" w:hAnsi="Times New Roman"/>
          <w:sz w:val="28"/>
          <w:szCs w:val="28"/>
        </w:rPr>
        <w:t>-музе</w:t>
      </w:r>
      <w:r w:rsidR="00B25F67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В.</w:t>
      </w:r>
      <w:r w:rsidR="00A06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Хлебникова</w:t>
      </w:r>
      <w:r w:rsidR="00B25F6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065DE" w:rsidRPr="00FF2165" w:rsidRDefault="002065DE" w:rsidP="00DC710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40A10" w:rsidRDefault="00240A10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98F" w:rsidRDefault="00FD098F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02EF1" w:rsidRPr="00FF2165" w:rsidRDefault="00502EF1" w:rsidP="00DC710A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 w:rsidRPr="00FF2165">
        <w:rPr>
          <w:b/>
          <w:sz w:val="28"/>
          <w:szCs w:val="28"/>
        </w:rPr>
        <w:t>Приложение 1.</w:t>
      </w:r>
    </w:p>
    <w:p w:rsidR="00502EF1" w:rsidRPr="00502EF1" w:rsidRDefault="00502EF1" w:rsidP="0050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EF1">
        <w:rPr>
          <w:rFonts w:ascii="Times New Roman" w:hAnsi="Times New Roman"/>
          <w:sz w:val="28"/>
          <w:szCs w:val="28"/>
        </w:rPr>
        <w:t> </w:t>
      </w:r>
    </w:p>
    <w:p w:rsidR="00B25F67" w:rsidRDefault="00B25F67" w:rsidP="00B25F6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640DB">
        <w:rPr>
          <w:rFonts w:ascii="Times New Roman" w:eastAsia="Calibri" w:hAnsi="Times New Roman"/>
          <w:sz w:val="28"/>
          <w:szCs w:val="28"/>
        </w:rPr>
        <w:t xml:space="preserve">Государственное бюджетное учреждение культуры Астраханской области «Астраханская государственная картинная галерея имени П.М. Догадина» </w:t>
      </w:r>
      <w:r w:rsidRPr="003640DB">
        <w:rPr>
          <w:rFonts w:ascii="Times New Roman" w:eastAsia="Calibri" w:hAnsi="Times New Roman"/>
          <w:b/>
          <w:sz w:val="28"/>
          <w:szCs w:val="28"/>
        </w:rPr>
        <w:t>(сокращённое наименование:</w:t>
      </w:r>
      <w:proofErr w:type="gramEnd"/>
      <w:r w:rsidRPr="003640DB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Pr="003640DB">
        <w:rPr>
          <w:rFonts w:ascii="Times New Roman" w:eastAsia="Calibri" w:hAnsi="Times New Roman"/>
          <w:b/>
          <w:sz w:val="28"/>
          <w:szCs w:val="28"/>
        </w:rPr>
        <w:t>ГБУК АО «Астраханская картинная галерея»)</w:t>
      </w:r>
      <w:proofErr w:type="gramEnd"/>
    </w:p>
    <w:p w:rsidR="00B25F67" w:rsidRDefault="00B25F67" w:rsidP="00B25F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Адрес: 414000, г. Астрахань, ул. Свердлова</w:t>
      </w:r>
      <w:r w:rsidRPr="00EA37CA"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</w:rPr>
        <w:t>Саратовская д. 81</w:t>
      </w:r>
      <w:r w:rsidRPr="00EA37CA"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</w:rPr>
        <w:t>14</w:t>
      </w:r>
    </w:p>
    <w:p w:rsidR="00B25F67" w:rsidRDefault="00B25F67" w:rsidP="00B25F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Тел. (88512)51-52-32, тел.</w:t>
      </w:r>
      <w:r w:rsidRPr="00EA37CA">
        <w:rPr>
          <w:rFonts w:ascii="Times New Roman" w:eastAsia="Calibri" w:hAnsi="Times New Roman"/>
          <w:sz w:val="28"/>
          <w:szCs w:val="28"/>
        </w:rPr>
        <w:t>/</w:t>
      </w:r>
      <w:r>
        <w:rPr>
          <w:rFonts w:ascii="Times New Roman" w:eastAsia="Calibri" w:hAnsi="Times New Roman"/>
          <w:sz w:val="28"/>
          <w:szCs w:val="28"/>
        </w:rPr>
        <w:t>факс (88512)51-11-21</w:t>
      </w:r>
    </w:p>
    <w:p w:rsidR="00B25F67" w:rsidRPr="003640DB" w:rsidRDefault="00B25F67" w:rsidP="00B25F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Министерство финансов Астраханской области</w:t>
      </w:r>
    </w:p>
    <w:p w:rsidR="00B25F67" w:rsidRPr="00E204FB" w:rsidRDefault="00B25F67" w:rsidP="00B25F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204FB">
        <w:rPr>
          <w:rFonts w:ascii="Times New Roman" w:eastAsia="Calibri" w:hAnsi="Times New Roman"/>
          <w:sz w:val="28"/>
          <w:szCs w:val="28"/>
        </w:rPr>
        <w:t>ГБУК АО «Астраханская картинная галерея» л/с 20065Ч94316</w:t>
      </w:r>
    </w:p>
    <w:p w:rsidR="00B25F67" w:rsidRPr="00E204FB" w:rsidRDefault="00B25F67" w:rsidP="00B25F6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204FB">
        <w:rPr>
          <w:rFonts w:ascii="Times New Roman" w:eastAsia="Calibri" w:hAnsi="Times New Roman"/>
          <w:sz w:val="28"/>
          <w:szCs w:val="28"/>
        </w:rPr>
        <w:t>ИНН 3015050916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E204FB">
        <w:rPr>
          <w:rFonts w:ascii="Times New Roman" w:eastAsia="Calibri" w:hAnsi="Times New Roman"/>
          <w:sz w:val="28"/>
          <w:szCs w:val="28"/>
        </w:rPr>
        <w:t>КПП 301501001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Pr="00E204FB">
        <w:rPr>
          <w:rFonts w:ascii="Times New Roman" w:eastAsia="Calibri" w:hAnsi="Times New Roman"/>
          <w:sz w:val="28"/>
          <w:szCs w:val="28"/>
        </w:rPr>
        <w:t>ОГРН 1023000858550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551">
        <w:rPr>
          <w:rFonts w:ascii="Times New Roman" w:hAnsi="Times New Roman"/>
          <w:sz w:val="28"/>
          <w:szCs w:val="28"/>
        </w:rPr>
        <w:t>Банк: Отделение Астрахань Банка России//УФК по АО г</w:t>
      </w:r>
      <w:proofErr w:type="gramStart"/>
      <w:r w:rsidRPr="00022551">
        <w:rPr>
          <w:rFonts w:ascii="Times New Roman" w:hAnsi="Times New Roman"/>
          <w:sz w:val="28"/>
          <w:szCs w:val="28"/>
        </w:rPr>
        <w:t>.А</w:t>
      </w:r>
      <w:proofErr w:type="gramEnd"/>
      <w:r w:rsidRPr="00022551">
        <w:rPr>
          <w:rFonts w:ascii="Times New Roman" w:hAnsi="Times New Roman"/>
          <w:sz w:val="28"/>
          <w:szCs w:val="28"/>
        </w:rPr>
        <w:t>страхань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551">
        <w:rPr>
          <w:rFonts w:ascii="Times New Roman" w:hAnsi="Times New Roman"/>
          <w:sz w:val="28"/>
          <w:szCs w:val="28"/>
        </w:rPr>
        <w:t xml:space="preserve">Счет: </w:t>
      </w:r>
      <w:proofErr w:type="gramStart"/>
      <w:r w:rsidRPr="00022551">
        <w:rPr>
          <w:rFonts w:ascii="Times New Roman" w:hAnsi="Times New Roman"/>
          <w:sz w:val="28"/>
          <w:szCs w:val="28"/>
        </w:rPr>
        <w:t>р</w:t>
      </w:r>
      <w:proofErr w:type="gramEnd"/>
      <w:r w:rsidRPr="00022551">
        <w:rPr>
          <w:rFonts w:ascii="Times New Roman" w:hAnsi="Times New Roman"/>
          <w:sz w:val="28"/>
          <w:szCs w:val="28"/>
        </w:rPr>
        <w:t>/с 03224643120000002500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551">
        <w:rPr>
          <w:rFonts w:ascii="Times New Roman" w:hAnsi="Times New Roman"/>
          <w:sz w:val="28"/>
          <w:szCs w:val="28"/>
        </w:rPr>
        <w:t>Единый казначейский счет: 40102810445370000017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551">
        <w:rPr>
          <w:rFonts w:ascii="Times New Roman" w:hAnsi="Times New Roman"/>
          <w:sz w:val="28"/>
          <w:szCs w:val="28"/>
        </w:rPr>
        <w:t>БИК 011203901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551">
        <w:rPr>
          <w:rFonts w:ascii="Times New Roman" w:hAnsi="Times New Roman"/>
          <w:sz w:val="28"/>
          <w:szCs w:val="28"/>
        </w:rPr>
        <w:t>ОКТМО 12701000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551">
        <w:rPr>
          <w:rFonts w:ascii="Times New Roman" w:hAnsi="Times New Roman"/>
          <w:sz w:val="28"/>
          <w:szCs w:val="28"/>
        </w:rPr>
        <w:t xml:space="preserve">КБК 06500000000000000130 доп. 910000    </w:t>
      </w:r>
    </w:p>
    <w:p w:rsidR="00B25F67" w:rsidRPr="00022551" w:rsidRDefault="00B25F67" w:rsidP="00B25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2551">
        <w:rPr>
          <w:rFonts w:ascii="Times New Roman" w:hAnsi="Times New Roman"/>
          <w:sz w:val="28"/>
          <w:szCs w:val="28"/>
          <w:lang w:val="en-US"/>
        </w:rPr>
        <w:t>e</w:t>
      </w:r>
      <w:r w:rsidRPr="00022551">
        <w:rPr>
          <w:rFonts w:ascii="Times New Roman" w:hAnsi="Times New Roman"/>
          <w:sz w:val="28"/>
          <w:szCs w:val="28"/>
        </w:rPr>
        <w:t>-</w:t>
      </w:r>
      <w:r w:rsidRPr="00022551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22551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022551">
          <w:rPr>
            <w:rStyle w:val="a6"/>
            <w:rFonts w:ascii="Times New Roman" w:hAnsi="Times New Roman"/>
            <w:sz w:val="28"/>
            <w:szCs w:val="28"/>
            <w:lang w:val="en-US"/>
          </w:rPr>
          <w:t>dogadinka</w:t>
        </w:r>
        <w:r w:rsidRPr="00022551">
          <w:rPr>
            <w:rStyle w:val="a6"/>
            <w:rFonts w:ascii="Times New Roman" w:hAnsi="Times New Roman"/>
            <w:sz w:val="28"/>
            <w:szCs w:val="28"/>
          </w:rPr>
          <w:t>@</w:t>
        </w:r>
        <w:r w:rsidRPr="00022551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02255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02255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40A10" w:rsidRPr="00FF2165" w:rsidRDefault="00240A10" w:rsidP="00B25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5EA">
        <w:rPr>
          <w:rFonts w:ascii="Times New Roman" w:hAnsi="Times New Roman"/>
          <w:sz w:val="28"/>
          <w:szCs w:val="28"/>
        </w:rPr>
        <w:t>ПРИМЕЧАНИЕ: к платежу добавлять пояснение «</w:t>
      </w:r>
      <w:proofErr w:type="spellStart"/>
      <w:r w:rsidRPr="006A45EA">
        <w:rPr>
          <w:rFonts w:ascii="Times New Roman" w:hAnsi="Times New Roman"/>
          <w:sz w:val="28"/>
          <w:szCs w:val="28"/>
        </w:rPr>
        <w:t>оргвзнос</w:t>
      </w:r>
      <w:proofErr w:type="spellEnd"/>
      <w:r w:rsidRPr="006A45EA">
        <w:rPr>
          <w:rFonts w:ascii="Times New Roman" w:hAnsi="Times New Roman"/>
          <w:sz w:val="28"/>
          <w:szCs w:val="28"/>
        </w:rPr>
        <w:t xml:space="preserve"> за участие в конкурсе «</w:t>
      </w:r>
      <w:proofErr w:type="spellStart"/>
      <w:r w:rsidR="00B25F67">
        <w:rPr>
          <w:rFonts w:ascii="Times New Roman" w:hAnsi="Times New Roman"/>
          <w:sz w:val="28"/>
          <w:szCs w:val="28"/>
        </w:rPr>
        <w:t>Снежимочка</w:t>
      </w:r>
      <w:proofErr w:type="spellEnd"/>
      <w:r w:rsidRPr="006A45EA">
        <w:rPr>
          <w:rFonts w:ascii="Times New Roman" w:hAnsi="Times New Roman"/>
          <w:sz w:val="28"/>
          <w:szCs w:val="28"/>
        </w:rPr>
        <w:t>».</w:t>
      </w: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Pr="00FF2165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375" w:rsidRDefault="00834375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67" w:rsidRPr="00FF2165" w:rsidRDefault="00B25F67" w:rsidP="00432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375" w:rsidRPr="00783E09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34375">
        <w:rPr>
          <w:rFonts w:ascii="Times New Roman" w:hAnsi="Times New Roman"/>
          <w:b/>
          <w:sz w:val="28"/>
          <w:szCs w:val="28"/>
        </w:rPr>
        <w:t>Приложение</w:t>
      </w:r>
      <w:r w:rsidRPr="00783E09">
        <w:rPr>
          <w:rFonts w:ascii="Times New Roman" w:hAnsi="Times New Roman"/>
          <w:b/>
          <w:sz w:val="28"/>
          <w:szCs w:val="28"/>
          <w:lang w:val="en-US"/>
        </w:rPr>
        <w:t xml:space="preserve"> 2. </w:t>
      </w:r>
    </w:p>
    <w:p w:rsidR="00834375" w:rsidRPr="00783E09" w:rsidRDefault="00834375" w:rsidP="00EB5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4375" w:rsidRPr="00834375" w:rsidRDefault="00834375" w:rsidP="00834375">
      <w:pPr>
        <w:pStyle w:val="a9"/>
        <w:spacing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34375">
        <w:rPr>
          <w:rFonts w:ascii="Times New Roman" w:hAnsi="Times New Roman"/>
          <w:b/>
          <w:sz w:val="26"/>
          <w:szCs w:val="26"/>
        </w:rPr>
        <w:t>Заявка участника</w:t>
      </w:r>
    </w:p>
    <w:p w:rsidR="00834375" w:rsidRPr="00697D1B" w:rsidRDefault="00834375" w:rsidP="00834375">
      <w:pPr>
        <w:pStyle w:val="a9"/>
        <w:spacing w:line="240" w:lineRule="auto"/>
        <w:ind w:left="0"/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5604"/>
      </w:tblGrid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Название работы участника и название произведения, п</w:t>
            </w:r>
            <w:r w:rsidR="00432B85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432B8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мотивам которого она создана </w:t>
            </w:r>
            <w:r w:rsidRPr="00BF509C">
              <w:rPr>
                <w:rFonts w:ascii="Times New Roman" w:hAnsi="Times New Roman"/>
                <w:sz w:val="26"/>
                <w:szCs w:val="26"/>
              </w:rPr>
              <w:t xml:space="preserve">(с указанием автора) 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lastRenderedPageBreak/>
              <w:t>Имя и фамилия участника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Возраст (число, месяц, год рождения), класс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 xml:space="preserve">Место учебы / дошкольного учреждения (при наличии) – полное официальное название учреждения. 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Ф.И.О. руководителя (при наличии)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  <w:tr w:rsidR="00BF509C" w:rsidRPr="00697D1B" w:rsidTr="00BF509C">
        <w:tc>
          <w:tcPr>
            <w:tcW w:w="3775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F509C">
              <w:rPr>
                <w:rFonts w:ascii="Times New Roman" w:hAnsi="Times New Roman"/>
                <w:sz w:val="26"/>
                <w:szCs w:val="26"/>
              </w:rPr>
              <w:t>Электронная почта учителя и родителя</w:t>
            </w:r>
          </w:p>
        </w:tc>
        <w:tc>
          <w:tcPr>
            <w:tcW w:w="5604" w:type="dxa"/>
            <w:shd w:val="clear" w:color="auto" w:fill="auto"/>
          </w:tcPr>
          <w:p w:rsidR="00834375" w:rsidRPr="00BF509C" w:rsidRDefault="00834375" w:rsidP="00BF509C">
            <w:pPr>
              <w:pStyle w:val="a9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834375" w:rsidRDefault="00834375" w:rsidP="00834375">
      <w:pPr>
        <w:spacing w:after="0" w:line="240" w:lineRule="auto"/>
        <w:rPr>
          <w:rFonts w:ascii="Times New Roman" w:hAnsi="Times New Roman"/>
        </w:rPr>
      </w:pPr>
    </w:p>
    <w:p w:rsidR="00834375" w:rsidRPr="00834375" w:rsidRDefault="00834375" w:rsidP="008343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375">
        <w:rPr>
          <w:rFonts w:ascii="Times New Roman" w:hAnsi="Times New Roman"/>
          <w:sz w:val="28"/>
          <w:szCs w:val="28"/>
        </w:rPr>
        <w:t xml:space="preserve">Подача заявки означает Ваше согласие на обработку персональных данных в соответствии с Федеральным законом от 27.07.2006 № 152-ФЗ «О персональных данных. </w:t>
      </w:r>
    </w:p>
    <w:p w:rsidR="00432B85" w:rsidRDefault="00834375" w:rsidP="008343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375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Подпись законного представите</w:t>
      </w:r>
      <w:r w:rsidR="007837CB">
        <w:rPr>
          <w:rFonts w:ascii="Times New Roman" w:hAnsi="Times New Roman"/>
          <w:sz w:val="28"/>
          <w:szCs w:val="28"/>
        </w:rPr>
        <w:t>ля</w:t>
      </w:r>
    </w:p>
    <w:p w:rsidR="00783E09" w:rsidRPr="00766FA7" w:rsidRDefault="00783E09" w:rsidP="00AD7E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3E09" w:rsidRPr="00766FA7" w:rsidSect="005A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32" w:rsidRDefault="00840232" w:rsidP="00F4555D">
      <w:pPr>
        <w:spacing w:after="0" w:line="240" w:lineRule="auto"/>
      </w:pPr>
      <w:r>
        <w:separator/>
      </w:r>
    </w:p>
  </w:endnote>
  <w:endnote w:type="continuationSeparator" w:id="0">
    <w:p w:rsidR="00840232" w:rsidRDefault="00840232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32" w:rsidRDefault="00840232" w:rsidP="00F4555D">
      <w:pPr>
        <w:spacing w:after="0" w:line="240" w:lineRule="auto"/>
      </w:pPr>
      <w:r>
        <w:separator/>
      </w:r>
    </w:p>
  </w:footnote>
  <w:footnote w:type="continuationSeparator" w:id="0">
    <w:p w:rsidR="00840232" w:rsidRDefault="00840232" w:rsidP="00F4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290"/>
    <w:multiLevelType w:val="hybridMultilevel"/>
    <w:tmpl w:val="F496B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7BA9"/>
    <w:multiLevelType w:val="multilevel"/>
    <w:tmpl w:val="BC221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40616"/>
    <w:multiLevelType w:val="multilevel"/>
    <w:tmpl w:val="6770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D80"/>
    <w:multiLevelType w:val="hybridMultilevel"/>
    <w:tmpl w:val="41CA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15795"/>
    <w:multiLevelType w:val="hybridMultilevel"/>
    <w:tmpl w:val="F230B286"/>
    <w:lvl w:ilvl="0" w:tplc="36C698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B4AA5"/>
    <w:multiLevelType w:val="hybridMultilevel"/>
    <w:tmpl w:val="466890D2"/>
    <w:lvl w:ilvl="0" w:tplc="FBC44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6">
    <w:nsid w:val="18F2251A"/>
    <w:multiLevelType w:val="hybridMultilevel"/>
    <w:tmpl w:val="B27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311D2"/>
    <w:multiLevelType w:val="hybridMultilevel"/>
    <w:tmpl w:val="D52E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0D5A"/>
    <w:multiLevelType w:val="hybridMultilevel"/>
    <w:tmpl w:val="DC8C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D6883"/>
    <w:multiLevelType w:val="hybridMultilevel"/>
    <w:tmpl w:val="4F9ED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C2C34"/>
    <w:multiLevelType w:val="hybridMultilevel"/>
    <w:tmpl w:val="129E73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9AC0CCF"/>
    <w:multiLevelType w:val="hybridMultilevel"/>
    <w:tmpl w:val="09765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3AC"/>
    <w:rsid w:val="00027CB9"/>
    <w:rsid w:val="000334B0"/>
    <w:rsid w:val="0003492B"/>
    <w:rsid w:val="00036EA6"/>
    <w:rsid w:val="0004190C"/>
    <w:rsid w:val="00046492"/>
    <w:rsid w:val="000538E9"/>
    <w:rsid w:val="00054540"/>
    <w:rsid w:val="00062F7A"/>
    <w:rsid w:val="00067F85"/>
    <w:rsid w:val="00072237"/>
    <w:rsid w:val="00085673"/>
    <w:rsid w:val="0009280F"/>
    <w:rsid w:val="000B00E1"/>
    <w:rsid w:val="000D6632"/>
    <w:rsid w:val="000E3CF3"/>
    <w:rsid w:val="000F0ACF"/>
    <w:rsid w:val="000F673F"/>
    <w:rsid w:val="000F72F2"/>
    <w:rsid w:val="001026C2"/>
    <w:rsid w:val="00104763"/>
    <w:rsid w:val="00106379"/>
    <w:rsid w:val="00117003"/>
    <w:rsid w:val="001364C1"/>
    <w:rsid w:val="001369A2"/>
    <w:rsid w:val="00137587"/>
    <w:rsid w:val="00151E9F"/>
    <w:rsid w:val="00172E7E"/>
    <w:rsid w:val="001739AE"/>
    <w:rsid w:val="00177FF9"/>
    <w:rsid w:val="00193973"/>
    <w:rsid w:val="00196FA4"/>
    <w:rsid w:val="001B06E7"/>
    <w:rsid w:val="001B41A9"/>
    <w:rsid w:val="001B632B"/>
    <w:rsid w:val="001B7F00"/>
    <w:rsid w:val="001D1609"/>
    <w:rsid w:val="001D3B1F"/>
    <w:rsid w:val="001D5164"/>
    <w:rsid w:val="001F0589"/>
    <w:rsid w:val="001F349A"/>
    <w:rsid w:val="00205D0E"/>
    <w:rsid w:val="002065DE"/>
    <w:rsid w:val="00207BD1"/>
    <w:rsid w:val="00211326"/>
    <w:rsid w:val="0021299F"/>
    <w:rsid w:val="00215ECE"/>
    <w:rsid w:val="00221D1B"/>
    <w:rsid w:val="00227AF6"/>
    <w:rsid w:val="00231055"/>
    <w:rsid w:val="00240A10"/>
    <w:rsid w:val="00241A63"/>
    <w:rsid w:val="002460B4"/>
    <w:rsid w:val="002505E1"/>
    <w:rsid w:val="00262F82"/>
    <w:rsid w:val="00270402"/>
    <w:rsid w:val="0027096D"/>
    <w:rsid w:val="00276231"/>
    <w:rsid w:val="002B618A"/>
    <w:rsid w:val="002D4978"/>
    <w:rsid w:val="002F0FDB"/>
    <w:rsid w:val="003007FC"/>
    <w:rsid w:val="00301A53"/>
    <w:rsid w:val="00316D30"/>
    <w:rsid w:val="00327E4B"/>
    <w:rsid w:val="00346F89"/>
    <w:rsid w:val="00360FB3"/>
    <w:rsid w:val="00370035"/>
    <w:rsid w:val="00370C23"/>
    <w:rsid w:val="00372637"/>
    <w:rsid w:val="00383E8D"/>
    <w:rsid w:val="003B282A"/>
    <w:rsid w:val="003B29B5"/>
    <w:rsid w:val="003D317A"/>
    <w:rsid w:val="003D3E53"/>
    <w:rsid w:val="003D4237"/>
    <w:rsid w:val="003E0EBA"/>
    <w:rsid w:val="003E34C0"/>
    <w:rsid w:val="00423626"/>
    <w:rsid w:val="00432B85"/>
    <w:rsid w:val="0043439D"/>
    <w:rsid w:val="0043634A"/>
    <w:rsid w:val="00440D65"/>
    <w:rsid w:val="00443376"/>
    <w:rsid w:val="004451F0"/>
    <w:rsid w:val="00447044"/>
    <w:rsid w:val="00455187"/>
    <w:rsid w:val="0046047D"/>
    <w:rsid w:val="00461218"/>
    <w:rsid w:val="00464544"/>
    <w:rsid w:val="00471776"/>
    <w:rsid w:val="004743E0"/>
    <w:rsid w:val="004776E9"/>
    <w:rsid w:val="00492CF9"/>
    <w:rsid w:val="004962F6"/>
    <w:rsid w:val="004963DC"/>
    <w:rsid w:val="004968C8"/>
    <w:rsid w:val="004B68C5"/>
    <w:rsid w:val="004C099B"/>
    <w:rsid w:val="004C354A"/>
    <w:rsid w:val="004D1045"/>
    <w:rsid w:val="004D405B"/>
    <w:rsid w:val="004D485F"/>
    <w:rsid w:val="00502EF1"/>
    <w:rsid w:val="00503D5F"/>
    <w:rsid w:val="00505F17"/>
    <w:rsid w:val="005215C5"/>
    <w:rsid w:val="00524BC4"/>
    <w:rsid w:val="00537B3B"/>
    <w:rsid w:val="00537FCE"/>
    <w:rsid w:val="00541E78"/>
    <w:rsid w:val="005534D4"/>
    <w:rsid w:val="00557D42"/>
    <w:rsid w:val="00574E0B"/>
    <w:rsid w:val="00586198"/>
    <w:rsid w:val="0059316C"/>
    <w:rsid w:val="0059618C"/>
    <w:rsid w:val="005A6ED6"/>
    <w:rsid w:val="005B1520"/>
    <w:rsid w:val="005B5A17"/>
    <w:rsid w:val="005C0BEB"/>
    <w:rsid w:val="005D3FB9"/>
    <w:rsid w:val="005E2A04"/>
    <w:rsid w:val="005E37B4"/>
    <w:rsid w:val="005E5E20"/>
    <w:rsid w:val="005F01F0"/>
    <w:rsid w:val="005F6D2D"/>
    <w:rsid w:val="00600AA7"/>
    <w:rsid w:val="00617EFA"/>
    <w:rsid w:val="00624664"/>
    <w:rsid w:val="00644CFD"/>
    <w:rsid w:val="00650370"/>
    <w:rsid w:val="00650C41"/>
    <w:rsid w:val="00673708"/>
    <w:rsid w:val="00675FC0"/>
    <w:rsid w:val="006839F9"/>
    <w:rsid w:val="006857F5"/>
    <w:rsid w:val="00690D7E"/>
    <w:rsid w:val="00694531"/>
    <w:rsid w:val="006A029F"/>
    <w:rsid w:val="006A45EA"/>
    <w:rsid w:val="006B06DE"/>
    <w:rsid w:val="006B4459"/>
    <w:rsid w:val="006C02D3"/>
    <w:rsid w:val="006C692C"/>
    <w:rsid w:val="006C7F3E"/>
    <w:rsid w:val="006D759A"/>
    <w:rsid w:val="006E01D7"/>
    <w:rsid w:val="006E542C"/>
    <w:rsid w:val="00702AA5"/>
    <w:rsid w:val="00711541"/>
    <w:rsid w:val="00717C45"/>
    <w:rsid w:val="007204CD"/>
    <w:rsid w:val="00722B7B"/>
    <w:rsid w:val="00747750"/>
    <w:rsid w:val="00766FA7"/>
    <w:rsid w:val="00767AD6"/>
    <w:rsid w:val="00772C72"/>
    <w:rsid w:val="007837CB"/>
    <w:rsid w:val="00783E09"/>
    <w:rsid w:val="00784EB8"/>
    <w:rsid w:val="00787E99"/>
    <w:rsid w:val="00790B23"/>
    <w:rsid w:val="00796809"/>
    <w:rsid w:val="007A6537"/>
    <w:rsid w:val="007B6527"/>
    <w:rsid w:val="007B7310"/>
    <w:rsid w:val="007D3535"/>
    <w:rsid w:val="007E4C77"/>
    <w:rsid w:val="008032C8"/>
    <w:rsid w:val="008105D9"/>
    <w:rsid w:val="00817BBA"/>
    <w:rsid w:val="00831AB6"/>
    <w:rsid w:val="00834375"/>
    <w:rsid w:val="0083621B"/>
    <w:rsid w:val="00840232"/>
    <w:rsid w:val="008448E7"/>
    <w:rsid w:val="008449A0"/>
    <w:rsid w:val="00845621"/>
    <w:rsid w:val="0085794B"/>
    <w:rsid w:val="00863189"/>
    <w:rsid w:val="00866734"/>
    <w:rsid w:val="008839B8"/>
    <w:rsid w:val="00883A9C"/>
    <w:rsid w:val="0088493D"/>
    <w:rsid w:val="00887726"/>
    <w:rsid w:val="008A0090"/>
    <w:rsid w:val="008A0D0E"/>
    <w:rsid w:val="008A78D8"/>
    <w:rsid w:val="008C747C"/>
    <w:rsid w:val="008C7D09"/>
    <w:rsid w:val="008E144B"/>
    <w:rsid w:val="00905AD4"/>
    <w:rsid w:val="00917B0E"/>
    <w:rsid w:val="009274EA"/>
    <w:rsid w:val="00946088"/>
    <w:rsid w:val="009565E2"/>
    <w:rsid w:val="00960E20"/>
    <w:rsid w:val="009614E4"/>
    <w:rsid w:val="0096207A"/>
    <w:rsid w:val="009629FC"/>
    <w:rsid w:val="00967D72"/>
    <w:rsid w:val="00973A72"/>
    <w:rsid w:val="00977D39"/>
    <w:rsid w:val="00985FFA"/>
    <w:rsid w:val="009A4FA9"/>
    <w:rsid w:val="009B4E5F"/>
    <w:rsid w:val="009C2768"/>
    <w:rsid w:val="009D1E23"/>
    <w:rsid w:val="009D7218"/>
    <w:rsid w:val="009E138A"/>
    <w:rsid w:val="009E5FE3"/>
    <w:rsid w:val="00A019BB"/>
    <w:rsid w:val="00A06A48"/>
    <w:rsid w:val="00A12676"/>
    <w:rsid w:val="00A16EBB"/>
    <w:rsid w:val="00A41615"/>
    <w:rsid w:val="00A45BF4"/>
    <w:rsid w:val="00A52042"/>
    <w:rsid w:val="00A61499"/>
    <w:rsid w:val="00A66A85"/>
    <w:rsid w:val="00A67B0E"/>
    <w:rsid w:val="00A67FC7"/>
    <w:rsid w:val="00A71334"/>
    <w:rsid w:val="00A713BE"/>
    <w:rsid w:val="00A7295B"/>
    <w:rsid w:val="00A74108"/>
    <w:rsid w:val="00A869A6"/>
    <w:rsid w:val="00A953DB"/>
    <w:rsid w:val="00AA2947"/>
    <w:rsid w:val="00AA6ADE"/>
    <w:rsid w:val="00AA6B97"/>
    <w:rsid w:val="00AB3FDB"/>
    <w:rsid w:val="00AB5266"/>
    <w:rsid w:val="00AD3FFB"/>
    <w:rsid w:val="00AD42EF"/>
    <w:rsid w:val="00AD7EEF"/>
    <w:rsid w:val="00AE1B95"/>
    <w:rsid w:val="00AF1C67"/>
    <w:rsid w:val="00AF2F3F"/>
    <w:rsid w:val="00B07056"/>
    <w:rsid w:val="00B126E5"/>
    <w:rsid w:val="00B16591"/>
    <w:rsid w:val="00B213FD"/>
    <w:rsid w:val="00B25F67"/>
    <w:rsid w:val="00B31BFA"/>
    <w:rsid w:val="00B3205B"/>
    <w:rsid w:val="00B32D2E"/>
    <w:rsid w:val="00B3523D"/>
    <w:rsid w:val="00B57D17"/>
    <w:rsid w:val="00B57E0C"/>
    <w:rsid w:val="00B71B02"/>
    <w:rsid w:val="00B826C3"/>
    <w:rsid w:val="00B8462D"/>
    <w:rsid w:val="00B8792C"/>
    <w:rsid w:val="00BA370D"/>
    <w:rsid w:val="00BA64B3"/>
    <w:rsid w:val="00BB11CE"/>
    <w:rsid w:val="00BB720A"/>
    <w:rsid w:val="00BC3D1E"/>
    <w:rsid w:val="00BE1395"/>
    <w:rsid w:val="00BE481E"/>
    <w:rsid w:val="00BF509C"/>
    <w:rsid w:val="00C048CB"/>
    <w:rsid w:val="00C1427F"/>
    <w:rsid w:val="00C24E2F"/>
    <w:rsid w:val="00C30748"/>
    <w:rsid w:val="00C40F6E"/>
    <w:rsid w:val="00C46EAF"/>
    <w:rsid w:val="00C57F2A"/>
    <w:rsid w:val="00C72F88"/>
    <w:rsid w:val="00C85C8D"/>
    <w:rsid w:val="00C95EF1"/>
    <w:rsid w:val="00CC308F"/>
    <w:rsid w:val="00CC3F19"/>
    <w:rsid w:val="00CC4111"/>
    <w:rsid w:val="00CC6CB0"/>
    <w:rsid w:val="00CD0DF2"/>
    <w:rsid w:val="00CD50E0"/>
    <w:rsid w:val="00CD767A"/>
    <w:rsid w:val="00CE2F24"/>
    <w:rsid w:val="00D1108C"/>
    <w:rsid w:val="00D126EA"/>
    <w:rsid w:val="00D134D9"/>
    <w:rsid w:val="00D155EC"/>
    <w:rsid w:val="00D16A20"/>
    <w:rsid w:val="00D23730"/>
    <w:rsid w:val="00D327C5"/>
    <w:rsid w:val="00D421E3"/>
    <w:rsid w:val="00D43991"/>
    <w:rsid w:val="00D44804"/>
    <w:rsid w:val="00D51A87"/>
    <w:rsid w:val="00D54623"/>
    <w:rsid w:val="00D626F1"/>
    <w:rsid w:val="00D8284C"/>
    <w:rsid w:val="00D8483B"/>
    <w:rsid w:val="00D91E74"/>
    <w:rsid w:val="00DA5170"/>
    <w:rsid w:val="00DA5834"/>
    <w:rsid w:val="00DB5224"/>
    <w:rsid w:val="00DC710A"/>
    <w:rsid w:val="00DC790C"/>
    <w:rsid w:val="00DD6862"/>
    <w:rsid w:val="00DE1AD7"/>
    <w:rsid w:val="00DE2EBC"/>
    <w:rsid w:val="00DF0276"/>
    <w:rsid w:val="00E07EA8"/>
    <w:rsid w:val="00E232AD"/>
    <w:rsid w:val="00E256D2"/>
    <w:rsid w:val="00E450B7"/>
    <w:rsid w:val="00E533BD"/>
    <w:rsid w:val="00E54CC6"/>
    <w:rsid w:val="00E6319A"/>
    <w:rsid w:val="00E8548B"/>
    <w:rsid w:val="00E923AC"/>
    <w:rsid w:val="00E92ABE"/>
    <w:rsid w:val="00E945D4"/>
    <w:rsid w:val="00E966A1"/>
    <w:rsid w:val="00EA0D04"/>
    <w:rsid w:val="00EA19C9"/>
    <w:rsid w:val="00EA2949"/>
    <w:rsid w:val="00EA29CF"/>
    <w:rsid w:val="00EB45FC"/>
    <w:rsid w:val="00EB57B8"/>
    <w:rsid w:val="00ED3245"/>
    <w:rsid w:val="00ED4FFD"/>
    <w:rsid w:val="00EE7901"/>
    <w:rsid w:val="00EE7EDD"/>
    <w:rsid w:val="00EF368B"/>
    <w:rsid w:val="00EF74A9"/>
    <w:rsid w:val="00F00712"/>
    <w:rsid w:val="00F02532"/>
    <w:rsid w:val="00F048C0"/>
    <w:rsid w:val="00F0763E"/>
    <w:rsid w:val="00F1590F"/>
    <w:rsid w:val="00F174D7"/>
    <w:rsid w:val="00F25CCC"/>
    <w:rsid w:val="00F31D05"/>
    <w:rsid w:val="00F34BD6"/>
    <w:rsid w:val="00F423C0"/>
    <w:rsid w:val="00F4555D"/>
    <w:rsid w:val="00F46161"/>
    <w:rsid w:val="00F51530"/>
    <w:rsid w:val="00F5292D"/>
    <w:rsid w:val="00F72B08"/>
    <w:rsid w:val="00F760BC"/>
    <w:rsid w:val="00F90469"/>
    <w:rsid w:val="00F909CA"/>
    <w:rsid w:val="00F96ED8"/>
    <w:rsid w:val="00FA5730"/>
    <w:rsid w:val="00FA6B17"/>
    <w:rsid w:val="00FB2557"/>
    <w:rsid w:val="00FB2A18"/>
    <w:rsid w:val="00FB6F05"/>
    <w:rsid w:val="00FC190E"/>
    <w:rsid w:val="00FC208D"/>
    <w:rsid w:val="00FD098F"/>
    <w:rsid w:val="00FD0EF2"/>
    <w:rsid w:val="00FD40EE"/>
    <w:rsid w:val="00FD5659"/>
    <w:rsid w:val="00FD6141"/>
    <w:rsid w:val="00FD6855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555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4555D"/>
  </w:style>
  <w:style w:type="character" w:styleId="a5">
    <w:name w:val="footnote reference"/>
    <w:uiPriority w:val="99"/>
    <w:semiHidden/>
    <w:unhideWhenUsed/>
    <w:rsid w:val="00F4555D"/>
    <w:rPr>
      <w:vertAlign w:val="superscript"/>
    </w:rPr>
  </w:style>
  <w:style w:type="character" w:styleId="a6">
    <w:name w:val="Hyperlink"/>
    <w:uiPriority w:val="99"/>
    <w:unhideWhenUsed/>
    <w:rsid w:val="00F45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B02"/>
  </w:style>
  <w:style w:type="paragraph" w:styleId="a7">
    <w:name w:val="Normal (Web)"/>
    <w:basedOn w:val="a"/>
    <w:uiPriority w:val="99"/>
    <w:unhideWhenUsed/>
    <w:rsid w:val="00A52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8032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A2949"/>
    <w:pPr>
      <w:ind w:left="720"/>
      <w:contextualSpacing/>
    </w:pPr>
    <w:rPr>
      <w:rFonts w:eastAsia="Calibri"/>
      <w:lang w:eastAsia="en-US"/>
    </w:rPr>
  </w:style>
  <w:style w:type="paragraph" w:customStyle="1" w:styleId="paragraph">
    <w:name w:val="paragraph"/>
    <w:basedOn w:val="a"/>
    <w:rsid w:val="007D35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7D3535"/>
  </w:style>
  <w:style w:type="character" w:customStyle="1" w:styleId="eop">
    <w:name w:val="eop"/>
    <w:rsid w:val="007D3535"/>
  </w:style>
  <w:style w:type="character" w:customStyle="1" w:styleId="spellingerror">
    <w:name w:val="spellingerror"/>
    <w:rsid w:val="007D3535"/>
  </w:style>
  <w:style w:type="paragraph" w:styleId="aa">
    <w:name w:val="Balloon Text"/>
    <w:basedOn w:val="a"/>
    <w:link w:val="ab"/>
    <w:uiPriority w:val="99"/>
    <w:semiHidden/>
    <w:unhideWhenUsed/>
    <w:rsid w:val="004962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962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897">
          <w:marLeft w:val="934"/>
          <w:marRight w:val="9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gadin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gadink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B745-E3FF-4C4B-9CBC-B27E62D1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6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Vespero</dc:creator>
  <cp:keywords/>
  <dc:description/>
  <cp:lastModifiedBy>RePack by Diakov</cp:lastModifiedBy>
  <cp:revision>159</cp:revision>
  <cp:lastPrinted>2021-10-19T11:46:00Z</cp:lastPrinted>
  <dcterms:created xsi:type="dcterms:W3CDTF">2015-09-14T13:11:00Z</dcterms:created>
  <dcterms:modified xsi:type="dcterms:W3CDTF">2022-09-16T13:51:00Z</dcterms:modified>
</cp:coreProperties>
</file>